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E6B2B" w14:textId="77777777" w:rsidR="00DB201D" w:rsidRPr="008D088C" w:rsidRDefault="00DB201D" w:rsidP="00DB201D">
      <w:pPr>
        <w:pStyle w:val="zzCover"/>
        <w:rPr>
          <w:noProof/>
          <w:color w:val="0000FF"/>
          <w:sz w:val="54"/>
          <w:lang w:val="de-DE"/>
        </w:rPr>
      </w:pPr>
      <w:r w:rsidRPr="008D088C">
        <w:rPr>
          <w:noProof/>
          <w:color w:val="auto"/>
          <w:lang w:val="de-DE"/>
        </w:rPr>
        <w:t>CEN/TC </w:t>
      </w:r>
      <w:r w:rsidRPr="008D088C">
        <w:rPr>
          <w:noProof/>
          <w:color w:val="FF0000"/>
          <w:lang w:val="de-DE"/>
        </w:rPr>
        <w:t>XXX</w:t>
      </w:r>
    </w:p>
    <w:p w14:paraId="7FA211E1" w14:textId="50C8828F" w:rsidR="00DB201D" w:rsidRPr="008D088C" w:rsidRDefault="00FA02E3" w:rsidP="00DB201D">
      <w:pPr>
        <w:pStyle w:val="zzCover"/>
        <w:rPr>
          <w:b w:val="0"/>
          <w:noProof/>
          <w:color w:val="0000FF"/>
          <w:sz w:val="22"/>
          <w:lang w:val="de-DE"/>
        </w:rPr>
      </w:pPr>
      <w:r w:rsidRPr="008D088C">
        <w:rPr>
          <w:b w:val="0"/>
          <w:noProof/>
          <w:color w:val="auto"/>
          <w:sz w:val="22"/>
          <w:lang w:val="de-DE"/>
        </w:rPr>
        <w:t>Dat</w:t>
      </w:r>
      <w:r w:rsidR="008B7FC7" w:rsidRPr="008D088C">
        <w:rPr>
          <w:b w:val="0"/>
          <w:noProof/>
          <w:color w:val="auto"/>
          <w:sz w:val="22"/>
          <w:lang w:val="de-DE"/>
        </w:rPr>
        <w:t>um</w:t>
      </w:r>
      <w:r w:rsidRPr="008D088C">
        <w:rPr>
          <w:b w:val="0"/>
          <w:noProof/>
          <w:color w:val="auto"/>
          <w:sz w:val="22"/>
          <w:lang w:val="de-DE"/>
        </w:rPr>
        <w:t>: </w:t>
      </w:r>
      <w:r w:rsidR="00DB201D" w:rsidRPr="008D088C">
        <w:rPr>
          <w:b w:val="0"/>
          <w:noProof/>
          <w:color w:val="auto"/>
          <w:sz w:val="22"/>
          <w:lang w:val="de-DE"/>
        </w:rPr>
        <w:t>20</w:t>
      </w:r>
      <w:r w:rsidR="00CE0F0E" w:rsidRPr="008D088C">
        <w:rPr>
          <w:b w:val="0"/>
          <w:noProof/>
          <w:color w:val="FF0000"/>
          <w:sz w:val="22"/>
          <w:lang w:val="de-DE"/>
        </w:rPr>
        <w:t>YY</w:t>
      </w:r>
      <w:r w:rsidR="00DB201D" w:rsidRPr="008D088C">
        <w:rPr>
          <w:b w:val="0"/>
          <w:noProof/>
          <w:color w:val="auto"/>
          <w:sz w:val="22"/>
          <w:lang w:val="de-DE"/>
        </w:rPr>
        <w:t>-</w:t>
      </w:r>
      <w:r w:rsidR="00DB201D" w:rsidRPr="008D088C">
        <w:rPr>
          <w:b w:val="0"/>
          <w:noProof/>
          <w:color w:val="FF0000"/>
          <w:sz w:val="22"/>
          <w:lang w:val="de-DE"/>
        </w:rPr>
        <w:t>XX</w:t>
      </w:r>
    </w:p>
    <w:p w14:paraId="0794ECF6" w14:textId="1EFBFB02" w:rsidR="00DB201D" w:rsidRPr="008D088C" w:rsidRDefault="00DB201D" w:rsidP="00457093">
      <w:pPr>
        <w:pStyle w:val="zzCover"/>
        <w:rPr>
          <w:color w:val="0000FF"/>
          <w:lang w:val="de-DE"/>
        </w:rPr>
      </w:pPr>
      <w:r w:rsidRPr="008D088C">
        <w:rPr>
          <w:lang w:val="de-DE"/>
        </w:rPr>
        <w:t xml:space="preserve">prEN </w:t>
      </w:r>
      <w:r w:rsidRPr="008D088C">
        <w:rPr>
          <w:color w:val="FF0000"/>
          <w:lang w:val="de-DE"/>
        </w:rPr>
        <w:t>XXXXX:</w:t>
      </w:r>
      <w:r w:rsidR="00874FA1" w:rsidRPr="008D088C">
        <w:rPr>
          <w:color w:val="FF0000"/>
          <w:lang w:val="de-DE"/>
        </w:rPr>
        <w:t>20</w:t>
      </w:r>
      <w:r w:rsidR="00CE0F0E" w:rsidRPr="008D088C">
        <w:rPr>
          <w:color w:val="FF0000"/>
          <w:lang w:val="de-DE"/>
        </w:rPr>
        <w:t>YY</w:t>
      </w:r>
    </w:p>
    <w:p w14:paraId="77535588" w14:textId="00F86F67" w:rsidR="00DB201D" w:rsidRPr="008D088C" w:rsidRDefault="00DB201D" w:rsidP="00DB201D">
      <w:pPr>
        <w:pStyle w:val="zzCover"/>
        <w:spacing w:after="2000"/>
        <w:rPr>
          <w:b w:val="0"/>
          <w:noProof/>
          <w:color w:val="0000FF"/>
          <w:lang w:val="de-DE"/>
        </w:rPr>
      </w:pPr>
      <w:r w:rsidRPr="008D088C">
        <w:rPr>
          <w:b w:val="0"/>
          <w:noProof/>
          <w:color w:val="auto"/>
          <w:sz w:val="22"/>
          <w:lang w:val="de-DE"/>
        </w:rPr>
        <w:t>Se</w:t>
      </w:r>
      <w:r w:rsidR="008B7FC7" w:rsidRPr="008D088C">
        <w:rPr>
          <w:b w:val="0"/>
          <w:noProof/>
          <w:color w:val="auto"/>
          <w:sz w:val="22"/>
          <w:lang w:val="de-DE"/>
        </w:rPr>
        <w:t>k</w:t>
      </w:r>
      <w:r w:rsidRPr="008D088C">
        <w:rPr>
          <w:b w:val="0"/>
          <w:noProof/>
          <w:color w:val="auto"/>
          <w:sz w:val="22"/>
          <w:lang w:val="de-DE"/>
        </w:rPr>
        <w:t>retariat: </w:t>
      </w:r>
      <w:r w:rsidRPr="008D088C">
        <w:rPr>
          <w:b w:val="0"/>
          <w:noProof/>
          <w:color w:val="FF0000"/>
          <w:sz w:val="22"/>
          <w:lang w:val="de-DE"/>
        </w:rPr>
        <w:t>XXX</w:t>
      </w:r>
    </w:p>
    <w:p w14:paraId="53053D23" w14:textId="471E764B" w:rsidR="00DB201D" w:rsidRPr="008D088C" w:rsidRDefault="00DE13F1" w:rsidP="00DB201D">
      <w:pPr>
        <w:pStyle w:val="zzCover"/>
        <w:rPr>
          <w:b w:val="0"/>
          <w:color w:val="auto"/>
          <w:lang w:val="de-DE"/>
        </w:rPr>
      </w:pPr>
      <w:r w:rsidRPr="008D088C">
        <w:rPr>
          <w:color w:val="auto"/>
          <w:sz w:val="30"/>
          <w:lang w:val="de-DE"/>
        </w:rPr>
        <w:t>(</w:t>
      </w:r>
      <w:r w:rsidR="00FA02E3" w:rsidRPr="008D088C">
        <w:rPr>
          <w:color w:val="auto"/>
          <w:sz w:val="30"/>
          <w:lang w:val="de-DE"/>
        </w:rPr>
        <w:t>Tit</w:t>
      </w:r>
      <w:r w:rsidR="008B7FC7" w:rsidRPr="008D088C">
        <w:rPr>
          <w:color w:val="auto"/>
          <w:sz w:val="30"/>
          <w:lang w:val="de-DE"/>
        </w:rPr>
        <w:t>el</w:t>
      </w:r>
      <w:r w:rsidRPr="008D088C">
        <w:rPr>
          <w:color w:val="auto"/>
          <w:sz w:val="30"/>
          <w:lang w:val="de-DE"/>
        </w:rPr>
        <w:t>)</w:t>
      </w:r>
      <w:r w:rsidR="00FA02E3" w:rsidRPr="008D088C">
        <w:rPr>
          <w:color w:val="auto"/>
          <w:sz w:val="30"/>
          <w:lang w:val="de-DE"/>
        </w:rPr>
        <w:t xml:space="preserve"> </w:t>
      </w:r>
      <w:r w:rsidR="008B7FC7" w:rsidRPr="008D088C">
        <w:rPr>
          <w:color w:val="auto"/>
          <w:sz w:val="30"/>
          <w:lang w:val="de-DE"/>
        </w:rPr>
        <w:t xml:space="preserve">Einführendes Element — Haupt-Element — Ergänzendes Element </w:t>
      </w:r>
    </w:p>
    <w:p w14:paraId="0B0755F0" w14:textId="38205004" w:rsidR="00DB201D" w:rsidRPr="00101BD2" w:rsidRDefault="008B7FC7" w:rsidP="00DB201D">
      <w:pPr>
        <w:pStyle w:val="zzCover"/>
        <w:rPr>
          <w:color w:val="auto"/>
          <w:lang w:val="en-US"/>
        </w:rPr>
      </w:pPr>
      <w:r w:rsidRPr="00101BD2">
        <w:rPr>
          <w:color w:val="auto"/>
          <w:lang w:val="en-US"/>
        </w:rPr>
        <w:t xml:space="preserve">Introductory element — Main element — Complementary element </w:t>
      </w:r>
    </w:p>
    <w:p w14:paraId="33789315" w14:textId="77777777" w:rsidR="00DB201D" w:rsidRPr="00B532EF" w:rsidRDefault="00DB201D" w:rsidP="00DB201D">
      <w:pPr>
        <w:pStyle w:val="zzCover"/>
        <w:rPr>
          <w:color w:val="auto"/>
          <w:lang w:val="fr-BE"/>
        </w:rPr>
      </w:pPr>
      <w:r w:rsidRPr="00B532EF">
        <w:rPr>
          <w:color w:val="auto"/>
          <w:lang w:val="fr-BE"/>
        </w:rPr>
        <w:t>Élément introductif — Élément central — Élément complémentaire</w:t>
      </w:r>
    </w:p>
    <w:p w14:paraId="33AF5DA1" w14:textId="77777777" w:rsidR="00DB201D" w:rsidRPr="00B532EF" w:rsidRDefault="00DB201D" w:rsidP="00DB201D">
      <w:pPr>
        <w:pStyle w:val="zzCover"/>
        <w:rPr>
          <w:lang w:val="fr-BE"/>
        </w:rPr>
      </w:pPr>
    </w:p>
    <w:p w14:paraId="69A7AA86" w14:textId="77777777" w:rsidR="00DB201D" w:rsidRPr="00B532EF" w:rsidRDefault="00DB201D" w:rsidP="00DB201D">
      <w:pPr>
        <w:pStyle w:val="zzCover"/>
        <w:rPr>
          <w:lang w:val="fr-BE"/>
        </w:rPr>
      </w:pPr>
    </w:p>
    <w:p w14:paraId="6045C9FE" w14:textId="77777777" w:rsidR="00DB201D" w:rsidRPr="00B532EF" w:rsidRDefault="00DB201D" w:rsidP="00DB201D">
      <w:pPr>
        <w:pStyle w:val="zzCover"/>
        <w:rPr>
          <w:lang w:val="fr-BE"/>
        </w:rPr>
      </w:pPr>
    </w:p>
    <w:p w14:paraId="70630404" w14:textId="77777777" w:rsidR="00DB201D" w:rsidRPr="00B532EF" w:rsidRDefault="00DB201D" w:rsidP="00DB201D">
      <w:pPr>
        <w:pStyle w:val="zzCover"/>
        <w:rPr>
          <w:lang w:val="fr-BE"/>
        </w:rPr>
      </w:pPr>
    </w:p>
    <w:p w14:paraId="219DF921" w14:textId="77777777" w:rsidR="00DB201D" w:rsidRPr="00B532EF" w:rsidRDefault="00DB201D" w:rsidP="00457093">
      <w:pPr>
        <w:pStyle w:val="zzCover"/>
        <w:rPr>
          <w:lang w:val="fr-BE"/>
        </w:rPr>
      </w:pPr>
    </w:p>
    <w:p w14:paraId="446B1B37" w14:textId="77777777" w:rsidR="00DB201D" w:rsidRPr="00B532EF" w:rsidRDefault="00DB201D" w:rsidP="00DB201D">
      <w:pPr>
        <w:pStyle w:val="zzCover"/>
        <w:rPr>
          <w:lang w:val="fr-BE"/>
        </w:rPr>
      </w:pPr>
    </w:p>
    <w:p w14:paraId="2158EA9C" w14:textId="51C5DDD6" w:rsidR="00850D17" w:rsidRPr="008D088C" w:rsidRDefault="00850D17" w:rsidP="00D86695">
      <w:pPr>
        <w:pStyle w:val="zzCover"/>
        <w:spacing w:before="120" w:after="120"/>
        <w:jc w:val="center"/>
        <w:rPr>
          <w:b w:val="0"/>
          <w:sz w:val="24"/>
          <w:szCs w:val="24"/>
          <w:lang w:val="de-DE"/>
        </w:rPr>
      </w:pPr>
      <w:r w:rsidRPr="008D088C">
        <w:rPr>
          <w:b w:val="0"/>
          <w:sz w:val="24"/>
          <w:szCs w:val="24"/>
          <w:lang w:val="de-DE"/>
        </w:rPr>
        <w:t xml:space="preserve">CCMC </w:t>
      </w:r>
      <w:r w:rsidR="008B7FC7" w:rsidRPr="008D088C">
        <w:rPr>
          <w:b w:val="0"/>
          <w:sz w:val="24"/>
          <w:szCs w:val="24"/>
          <w:lang w:val="de-DE"/>
        </w:rPr>
        <w:t>wird die offizielle Titelseite vorbereiten und anhängen.</w:t>
      </w:r>
    </w:p>
    <w:p w14:paraId="5E01D9F3" w14:textId="77777777" w:rsidR="00DB201D" w:rsidRPr="008D088C" w:rsidRDefault="00DB201D" w:rsidP="00457093">
      <w:pPr>
        <w:pStyle w:val="zzCover"/>
        <w:rPr>
          <w:lang w:val="de-DE"/>
        </w:rPr>
      </w:pPr>
    </w:p>
    <w:p w14:paraId="0813348C" w14:textId="77777777" w:rsidR="00DB201D" w:rsidRPr="008D088C" w:rsidRDefault="00DB201D" w:rsidP="00DB201D">
      <w:pPr>
        <w:pStyle w:val="zzCover"/>
        <w:rPr>
          <w:lang w:val="de-DE"/>
        </w:rPr>
        <w:sectPr w:rsidR="00DB201D" w:rsidRPr="008D088C" w:rsidSect="00457093">
          <w:headerReference w:type="even" r:id="rId11"/>
          <w:headerReference w:type="default" r:id="rId12"/>
          <w:footerReference w:type="even" r:id="rId13"/>
          <w:footerReference w:type="default" r:id="rId14"/>
          <w:headerReference w:type="first" r:id="rId15"/>
          <w:footerReference w:type="first" r:id="rId16"/>
          <w:pgSz w:w="11906" w:h="16838"/>
          <w:pgMar w:top="851" w:right="737" w:bottom="567" w:left="397" w:header="709" w:footer="567" w:gutter="567"/>
          <w:cols w:space="708"/>
          <w:titlePg/>
          <w:docGrid w:linePitch="360"/>
        </w:sectPr>
      </w:pPr>
    </w:p>
    <w:p w14:paraId="63D381B3" w14:textId="1F055B36" w:rsidR="00DB201D" w:rsidRPr="008D088C" w:rsidRDefault="008B7FC7" w:rsidP="00DB201D">
      <w:pPr>
        <w:pStyle w:val="zzContents"/>
        <w:tabs>
          <w:tab w:val="right" w:pos="9752"/>
        </w:tabs>
        <w:rPr>
          <w:lang w:val="de-DE"/>
        </w:rPr>
      </w:pPr>
      <w:r w:rsidRPr="008D088C">
        <w:rPr>
          <w:sz w:val="28"/>
          <w:szCs w:val="28"/>
          <w:lang w:val="de-DE"/>
        </w:rPr>
        <w:lastRenderedPageBreak/>
        <w:t>Inhalt</w:t>
      </w:r>
      <w:r w:rsidR="00DB201D" w:rsidRPr="008D088C">
        <w:rPr>
          <w:lang w:val="de-DE"/>
        </w:rPr>
        <w:tab/>
      </w:r>
      <w:r w:rsidR="00511289">
        <w:rPr>
          <w:b w:val="0"/>
          <w:sz w:val="22"/>
          <w:szCs w:val="22"/>
          <w:lang w:val="de-DE"/>
        </w:rPr>
        <w:t>Seite</w:t>
      </w:r>
    </w:p>
    <w:p w14:paraId="7E7B3A7E" w14:textId="4FFA048F" w:rsidR="00D363B8" w:rsidRDefault="002B40A5">
      <w:pPr>
        <w:pStyle w:val="TOC1"/>
        <w:rPr>
          <w:rFonts w:asciiTheme="minorHAnsi" w:eastAsiaTheme="minorEastAsia" w:hAnsiTheme="minorHAnsi" w:cstheme="minorBidi"/>
          <w:b w:val="0"/>
          <w:noProof/>
          <w:szCs w:val="22"/>
          <w:lang w:val="de-DE" w:eastAsia="de-DE"/>
        </w:rPr>
      </w:pPr>
      <w:r w:rsidRPr="008D088C">
        <w:rPr>
          <w:rStyle w:val="Hyperlink"/>
          <w:noProof/>
          <w:lang w:val="de-DE"/>
        </w:rPr>
        <w:fldChar w:fldCharType="begin"/>
      </w:r>
      <w:r w:rsidRPr="008D088C">
        <w:rPr>
          <w:rStyle w:val="Hyperlink"/>
          <w:noProof/>
          <w:lang w:val="de-DE"/>
        </w:rPr>
        <w:instrText xml:space="preserve"> TOC \o "2-2" \h \z \t "Heading 1;1;a2;1;ANNEX;1;Foreword Title;1;Intro Title;1;Biblio Title;1;ANNEXZ;1" </w:instrText>
      </w:r>
      <w:r w:rsidRPr="008D088C">
        <w:rPr>
          <w:rStyle w:val="Hyperlink"/>
          <w:noProof/>
          <w:lang w:val="de-DE"/>
        </w:rPr>
        <w:fldChar w:fldCharType="separate"/>
      </w:r>
      <w:hyperlink w:anchor="_Toc132106074" w:history="1">
        <w:r w:rsidR="00D363B8" w:rsidRPr="008F65D8">
          <w:rPr>
            <w:rStyle w:val="Hyperlink"/>
            <w:noProof/>
            <w:lang w:val="de-DE"/>
          </w:rPr>
          <w:t>Europäisches Vorwort</w:t>
        </w:r>
        <w:r w:rsidR="00D363B8">
          <w:rPr>
            <w:noProof/>
            <w:webHidden/>
          </w:rPr>
          <w:tab/>
        </w:r>
        <w:r w:rsidR="00D363B8">
          <w:rPr>
            <w:noProof/>
            <w:webHidden/>
          </w:rPr>
          <w:fldChar w:fldCharType="begin"/>
        </w:r>
        <w:r w:rsidR="00D363B8">
          <w:rPr>
            <w:noProof/>
            <w:webHidden/>
          </w:rPr>
          <w:instrText xml:space="preserve"> PAGEREF _Toc132106074 \h </w:instrText>
        </w:r>
        <w:r w:rsidR="00D363B8">
          <w:rPr>
            <w:noProof/>
            <w:webHidden/>
          </w:rPr>
        </w:r>
        <w:r w:rsidR="00D363B8">
          <w:rPr>
            <w:noProof/>
            <w:webHidden/>
          </w:rPr>
          <w:fldChar w:fldCharType="separate"/>
        </w:r>
        <w:r w:rsidR="00D363B8">
          <w:rPr>
            <w:noProof/>
            <w:webHidden/>
          </w:rPr>
          <w:t>3</w:t>
        </w:r>
        <w:r w:rsidR="00D363B8">
          <w:rPr>
            <w:noProof/>
            <w:webHidden/>
          </w:rPr>
          <w:fldChar w:fldCharType="end"/>
        </w:r>
      </w:hyperlink>
    </w:p>
    <w:p w14:paraId="587FEC42" w14:textId="6B840648" w:rsidR="00D363B8" w:rsidRDefault="00B532EF">
      <w:pPr>
        <w:pStyle w:val="TOC1"/>
        <w:rPr>
          <w:rFonts w:asciiTheme="minorHAnsi" w:eastAsiaTheme="minorEastAsia" w:hAnsiTheme="minorHAnsi" w:cstheme="minorBidi"/>
          <w:b w:val="0"/>
          <w:noProof/>
          <w:szCs w:val="22"/>
          <w:lang w:val="de-DE" w:eastAsia="de-DE"/>
        </w:rPr>
      </w:pPr>
      <w:hyperlink w:anchor="_Toc132106075" w:history="1">
        <w:r w:rsidR="00D363B8" w:rsidRPr="008F65D8">
          <w:rPr>
            <w:rStyle w:val="Hyperlink"/>
            <w:noProof/>
            <w:lang w:val="de-DE"/>
          </w:rPr>
          <w:t>Einleitung</w:t>
        </w:r>
        <w:r w:rsidR="00D363B8">
          <w:rPr>
            <w:noProof/>
            <w:webHidden/>
          </w:rPr>
          <w:tab/>
        </w:r>
        <w:r w:rsidR="00D363B8">
          <w:rPr>
            <w:noProof/>
            <w:webHidden/>
          </w:rPr>
          <w:fldChar w:fldCharType="begin"/>
        </w:r>
        <w:r w:rsidR="00D363B8">
          <w:rPr>
            <w:noProof/>
            <w:webHidden/>
          </w:rPr>
          <w:instrText xml:space="preserve"> PAGEREF _Toc132106075 \h </w:instrText>
        </w:r>
        <w:r w:rsidR="00D363B8">
          <w:rPr>
            <w:noProof/>
            <w:webHidden/>
          </w:rPr>
        </w:r>
        <w:r w:rsidR="00D363B8">
          <w:rPr>
            <w:noProof/>
            <w:webHidden/>
          </w:rPr>
          <w:fldChar w:fldCharType="separate"/>
        </w:r>
        <w:r w:rsidR="00D363B8">
          <w:rPr>
            <w:noProof/>
            <w:webHidden/>
          </w:rPr>
          <w:t>4</w:t>
        </w:r>
        <w:r w:rsidR="00D363B8">
          <w:rPr>
            <w:noProof/>
            <w:webHidden/>
          </w:rPr>
          <w:fldChar w:fldCharType="end"/>
        </w:r>
      </w:hyperlink>
    </w:p>
    <w:p w14:paraId="3E977CD0" w14:textId="3119C5C0" w:rsidR="00D363B8" w:rsidRDefault="00B532EF">
      <w:pPr>
        <w:pStyle w:val="TOC2"/>
        <w:rPr>
          <w:rFonts w:asciiTheme="minorHAnsi" w:eastAsiaTheme="minorEastAsia" w:hAnsiTheme="minorHAnsi" w:cstheme="minorBidi"/>
          <w:b w:val="0"/>
          <w:noProof/>
          <w:szCs w:val="22"/>
          <w:lang w:val="de-DE" w:eastAsia="de-DE"/>
        </w:rPr>
      </w:pPr>
      <w:hyperlink w:anchor="_Toc132106076" w:history="1">
        <w:r w:rsidR="00D363B8" w:rsidRPr="008F65D8">
          <w:rPr>
            <w:rStyle w:val="Hyperlink"/>
            <w:noProof/>
            <w:lang w:val="de-DE"/>
          </w:rPr>
          <w:t>4.1</w:t>
        </w:r>
        <w:r w:rsidR="00D363B8">
          <w:rPr>
            <w:rFonts w:asciiTheme="minorHAnsi" w:eastAsiaTheme="minorEastAsia" w:hAnsiTheme="minorHAnsi" w:cstheme="minorBidi"/>
            <w:b w:val="0"/>
            <w:noProof/>
            <w:szCs w:val="22"/>
            <w:lang w:val="de-DE" w:eastAsia="de-DE"/>
          </w:rPr>
          <w:tab/>
        </w:r>
        <w:r w:rsidR="00D363B8" w:rsidRPr="008F65D8">
          <w:rPr>
            <w:rStyle w:val="Hyperlink"/>
            <w:noProof/>
            <w:lang w:val="de-DE"/>
          </w:rPr>
          <w:t>Unterabschnittsüberschrift</w:t>
        </w:r>
        <w:r w:rsidR="00D363B8">
          <w:rPr>
            <w:noProof/>
            <w:webHidden/>
          </w:rPr>
          <w:tab/>
        </w:r>
        <w:r w:rsidR="00D363B8">
          <w:rPr>
            <w:noProof/>
            <w:webHidden/>
          </w:rPr>
          <w:fldChar w:fldCharType="begin"/>
        </w:r>
        <w:r w:rsidR="00D363B8">
          <w:rPr>
            <w:noProof/>
            <w:webHidden/>
          </w:rPr>
          <w:instrText xml:space="preserve"> PAGEREF _Toc132106076 \h </w:instrText>
        </w:r>
        <w:r w:rsidR="00D363B8">
          <w:rPr>
            <w:noProof/>
            <w:webHidden/>
          </w:rPr>
        </w:r>
        <w:r w:rsidR="00D363B8">
          <w:rPr>
            <w:noProof/>
            <w:webHidden/>
          </w:rPr>
          <w:fldChar w:fldCharType="separate"/>
        </w:r>
        <w:r w:rsidR="00D363B8">
          <w:rPr>
            <w:noProof/>
            <w:webHidden/>
          </w:rPr>
          <w:t>6</w:t>
        </w:r>
        <w:r w:rsidR="00D363B8">
          <w:rPr>
            <w:noProof/>
            <w:webHidden/>
          </w:rPr>
          <w:fldChar w:fldCharType="end"/>
        </w:r>
      </w:hyperlink>
    </w:p>
    <w:p w14:paraId="549C136C" w14:textId="2F87E69C" w:rsidR="00D363B8" w:rsidRDefault="00B532EF">
      <w:pPr>
        <w:pStyle w:val="TOC2"/>
        <w:rPr>
          <w:rFonts w:asciiTheme="minorHAnsi" w:eastAsiaTheme="minorEastAsia" w:hAnsiTheme="minorHAnsi" w:cstheme="minorBidi"/>
          <w:b w:val="0"/>
          <w:noProof/>
          <w:szCs w:val="22"/>
          <w:lang w:val="de-DE" w:eastAsia="de-DE"/>
        </w:rPr>
      </w:pPr>
      <w:hyperlink w:anchor="_Toc132106077" w:history="1">
        <w:r w:rsidR="00D363B8" w:rsidRPr="008F65D8">
          <w:rPr>
            <w:rStyle w:val="Hyperlink"/>
            <w:noProof/>
            <w:lang w:val="de-DE"/>
          </w:rPr>
          <w:t>4.2</w:t>
        </w:r>
        <w:r w:rsidR="00D363B8">
          <w:rPr>
            <w:rFonts w:asciiTheme="minorHAnsi" w:eastAsiaTheme="minorEastAsia" w:hAnsiTheme="minorHAnsi" w:cstheme="minorBidi"/>
            <w:b w:val="0"/>
            <w:noProof/>
            <w:szCs w:val="22"/>
            <w:lang w:val="de-DE" w:eastAsia="de-DE"/>
          </w:rPr>
          <w:tab/>
        </w:r>
        <w:r w:rsidR="00D363B8" w:rsidRPr="008F65D8">
          <w:rPr>
            <w:rStyle w:val="Hyperlink"/>
            <w:noProof/>
            <w:lang w:val="de-DE"/>
          </w:rPr>
          <w:t>Unterabschnittsüberschrift</w:t>
        </w:r>
        <w:r w:rsidR="00D363B8">
          <w:rPr>
            <w:noProof/>
            <w:webHidden/>
          </w:rPr>
          <w:tab/>
        </w:r>
        <w:r w:rsidR="00D363B8">
          <w:rPr>
            <w:noProof/>
            <w:webHidden/>
          </w:rPr>
          <w:fldChar w:fldCharType="begin"/>
        </w:r>
        <w:r w:rsidR="00D363B8">
          <w:rPr>
            <w:noProof/>
            <w:webHidden/>
          </w:rPr>
          <w:instrText xml:space="preserve"> PAGEREF _Toc132106077 \h </w:instrText>
        </w:r>
        <w:r w:rsidR="00D363B8">
          <w:rPr>
            <w:noProof/>
            <w:webHidden/>
          </w:rPr>
        </w:r>
        <w:r w:rsidR="00D363B8">
          <w:rPr>
            <w:noProof/>
            <w:webHidden/>
          </w:rPr>
          <w:fldChar w:fldCharType="separate"/>
        </w:r>
        <w:r w:rsidR="00D363B8">
          <w:rPr>
            <w:noProof/>
            <w:webHidden/>
          </w:rPr>
          <w:t>6</w:t>
        </w:r>
        <w:r w:rsidR="00D363B8">
          <w:rPr>
            <w:noProof/>
            <w:webHidden/>
          </w:rPr>
          <w:fldChar w:fldCharType="end"/>
        </w:r>
      </w:hyperlink>
    </w:p>
    <w:p w14:paraId="02A20A9A" w14:textId="4BF77518" w:rsidR="00D363B8" w:rsidRDefault="00B532EF">
      <w:pPr>
        <w:pStyle w:val="TOC1"/>
        <w:rPr>
          <w:rFonts w:asciiTheme="minorHAnsi" w:eastAsiaTheme="minorEastAsia" w:hAnsiTheme="minorHAnsi" w:cstheme="minorBidi"/>
          <w:b w:val="0"/>
          <w:noProof/>
          <w:szCs w:val="22"/>
          <w:lang w:val="de-DE" w:eastAsia="de-DE"/>
        </w:rPr>
      </w:pPr>
      <w:hyperlink w:anchor="_Toc132106078" w:history="1">
        <w:r w:rsidR="00D363B8" w:rsidRPr="008F65D8">
          <w:rPr>
            <w:rStyle w:val="Hyperlink"/>
            <w:noProof/>
            <w:lang w:val="fr-CH"/>
          </w:rPr>
          <w:t>Anhang A</w:t>
        </w:r>
        <w:r w:rsidR="00D363B8" w:rsidRPr="008F65D8">
          <w:rPr>
            <w:rStyle w:val="Hyperlink"/>
            <w:noProof/>
            <w:lang w:val="de-DE"/>
          </w:rPr>
          <w:t xml:space="preserve"> (informativ)  Überschrift von Anhang A, z. B. Tabelle, Bild und Gleichung</w:t>
        </w:r>
        <w:r w:rsidR="00D363B8">
          <w:rPr>
            <w:noProof/>
            <w:webHidden/>
          </w:rPr>
          <w:tab/>
        </w:r>
        <w:r w:rsidR="00D363B8">
          <w:rPr>
            <w:noProof/>
            <w:webHidden/>
          </w:rPr>
          <w:fldChar w:fldCharType="begin"/>
        </w:r>
        <w:r w:rsidR="00D363B8">
          <w:rPr>
            <w:noProof/>
            <w:webHidden/>
          </w:rPr>
          <w:instrText xml:space="preserve"> PAGEREF _Toc132106078 \h </w:instrText>
        </w:r>
        <w:r w:rsidR="00D363B8">
          <w:rPr>
            <w:noProof/>
            <w:webHidden/>
          </w:rPr>
        </w:r>
        <w:r w:rsidR="00D363B8">
          <w:rPr>
            <w:noProof/>
            <w:webHidden/>
          </w:rPr>
          <w:fldChar w:fldCharType="separate"/>
        </w:r>
        <w:r w:rsidR="00D363B8">
          <w:rPr>
            <w:noProof/>
            <w:webHidden/>
          </w:rPr>
          <w:t>8</w:t>
        </w:r>
        <w:r w:rsidR="00D363B8">
          <w:rPr>
            <w:noProof/>
            <w:webHidden/>
          </w:rPr>
          <w:fldChar w:fldCharType="end"/>
        </w:r>
      </w:hyperlink>
    </w:p>
    <w:p w14:paraId="1D7D6CCC" w14:textId="46BEF06C" w:rsidR="00D363B8" w:rsidRDefault="00B532EF">
      <w:pPr>
        <w:pStyle w:val="TOC1"/>
        <w:rPr>
          <w:rFonts w:asciiTheme="minorHAnsi" w:eastAsiaTheme="minorEastAsia" w:hAnsiTheme="minorHAnsi" w:cstheme="minorBidi"/>
          <w:b w:val="0"/>
          <w:noProof/>
          <w:szCs w:val="22"/>
          <w:lang w:val="de-DE" w:eastAsia="de-DE"/>
        </w:rPr>
      </w:pPr>
      <w:hyperlink w:anchor="_Toc132106079" w:history="1">
        <w:r w:rsidR="00D363B8" w:rsidRPr="008F65D8">
          <w:rPr>
            <w:rStyle w:val="Hyperlink"/>
            <w:noProof/>
            <w:lang w:val="de-DE"/>
          </w:rPr>
          <w:t>A.1</w:t>
        </w:r>
        <w:r w:rsidR="00D363B8">
          <w:rPr>
            <w:rFonts w:asciiTheme="minorHAnsi" w:eastAsiaTheme="minorEastAsia" w:hAnsiTheme="minorHAnsi" w:cstheme="minorBidi"/>
            <w:b w:val="0"/>
            <w:noProof/>
            <w:szCs w:val="22"/>
            <w:lang w:val="de-DE" w:eastAsia="de-DE"/>
          </w:rPr>
          <w:tab/>
        </w:r>
        <w:r w:rsidR="00D363B8" w:rsidRPr="008F65D8">
          <w:rPr>
            <w:rStyle w:val="Hyperlink"/>
            <w:noProof/>
            <w:lang w:val="de-DE"/>
          </w:rPr>
          <w:t>Abschnittsüberschrift</w:t>
        </w:r>
        <w:r w:rsidR="00D363B8">
          <w:rPr>
            <w:noProof/>
            <w:webHidden/>
          </w:rPr>
          <w:tab/>
        </w:r>
        <w:r w:rsidR="00D363B8">
          <w:rPr>
            <w:noProof/>
            <w:webHidden/>
          </w:rPr>
          <w:fldChar w:fldCharType="begin"/>
        </w:r>
        <w:r w:rsidR="00D363B8">
          <w:rPr>
            <w:noProof/>
            <w:webHidden/>
          </w:rPr>
          <w:instrText xml:space="preserve"> PAGEREF _Toc132106079 \h </w:instrText>
        </w:r>
        <w:r w:rsidR="00D363B8">
          <w:rPr>
            <w:noProof/>
            <w:webHidden/>
          </w:rPr>
        </w:r>
        <w:r w:rsidR="00D363B8">
          <w:rPr>
            <w:noProof/>
            <w:webHidden/>
          </w:rPr>
          <w:fldChar w:fldCharType="separate"/>
        </w:r>
        <w:r w:rsidR="00D363B8">
          <w:rPr>
            <w:noProof/>
            <w:webHidden/>
          </w:rPr>
          <w:t>8</w:t>
        </w:r>
        <w:r w:rsidR="00D363B8">
          <w:rPr>
            <w:noProof/>
            <w:webHidden/>
          </w:rPr>
          <w:fldChar w:fldCharType="end"/>
        </w:r>
      </w:hyperlink>
    </w:p>
    <w:p w14:paraId="6FC38016" w14:textId="3535130F" w:rsidR="00D363B8" w:rsidRDefault="00B532EF">
      <w:pPr>
        <w:pStyle w:val="TOC1"/>
        <w:rPr>
          <w:rFonts w:asciiTheme="minorHAnsi" w:eastAsiaTheme="minorEastAsia" w:hAnsiTheme="minorHAnsi" w:cstheme="minorBidi"/>
          <w:b w:val="0"/>
          <w:noProof/>
          <w:szCs w:val="22"/>
          <w:lang w:val="de-DE" w:eastAsia="de-DE"/>
        </w:rPr>
      </w:pPr>
      <w:hyperlink w:anchor="_Toc132106080" w:history="1">
        <w:r w:rsidR="00D363B8" w:rsidRPr="008F65D8">
          <w:rPr>
            <w:rStyle w:val="Hyperlink"/>
            <w:noProof/>
            <w:lang w:val="de-DE"/>
          </w:rPr>
          <w:t>A.2</w:t>
        </w:r>
        <w:r w:rsidR="00D363B8">
          <w:rPr>
            <w:rFonts w:asciiTheme="minorHAnsi" w:eastAsiaTheme="minorEastAsia" w:hAnsiTheme="minorHAnsi" w:cstheme="minorBidi"/>
            <w:b w:val="0"/>
            <w:noProof/>
            <w:szCs w:val="22"/>
            <w:lang w:val="de-DE" w:eastAsia="de-DE"/>
          </w:rPr>
          <w:tab/>
        </w:r>
        <w:r w:rsidR="00D363B8" w:rsidRPr="008F65D8">
          <w:rPr>
            <w:rStyle w:val="Hyperlink"/>
            <w:noProof/>
            <w:lang w:val="de-DE"/>
          </w:rPr>
          <w:t>Beispieltabelle</w:t>
        </w:r>
        <w:r w:rsidR="00D363B8">
          <w:rPr>
            <w:noProof/>
            <w:webHidden/>
          </w:rPr>
          <w:tab/>
        </w:r>
        <w:r w:rsidR="00D363B8">
          <w:rPr>
            <w:noProof/>
            <w:webHidden/>
          </w:rPr>
          <w:fldChar w:fldCharType="begin"/>
        </w:r>
        <w:r w:rsidR="00D363B8">
          <w:rPr>
            <w:noProof/>
            <w:webHidden/>
          </w:rPr>
          <w:instrText xml:space="preserve"> PAGEREF _Toc132106080 \h </w:instrText>
        </w:r>
        <w:r w:rsidR="00D363B8">
          <w:rPr>
            <w:noProof/>
            <w:webHidden/>
          </w:rPr>
        </w:r>
        <w:r w:rsidR="00D363B8">
          <w:rPr>
            <w:noProof/>
            <w:webHidden/>
          </w:rPr>
          <w:fldChar w:fldCharType="separate"/>
        </w:r>
        <w:r w:rsidR="00D363B8">
          <w:rPr>
            <w:noProof/>
            <w:webHidden/>
          </w:rPr>
          <w:t>8</w:t>
        </w:r>
        <w:r w:rsidR="00D363B8">
          <w:rPr>
            <w:noProof/>
            <w:webHidden/>
          </w:rPr>
          <w:fldChar w:fldCharType="end"/>
        </w:r>
      </w:hyperlink>
    </w:p>
    <w:p w14:paraId="3A15C2C1" w14:textId="435AAD9A" w:rsidR="00D363B8" w:rsidRDefault="00B532EF">
      <w:pPr>
        <w:pStyle w:val="TOC1"/>
        <w:rPr>
          <w:rFonts w:asciiTheme="minorHAnsi" w:eastAsiaTheme="minorEastAsia" w:hAnsiTheme="minorHAnsi" w:cstheme="minorBidi"/>
          <w:b w:val="0"/>
          <w:noProof/>
          <w:szCs w:val="22"/>
          <w:lang w:val="de-DE" w:eastAsia="de-DE"/>
        </w:rPr>
      </w:pPr>
      <w:hyperlink w:anchor="_Toc132106081" w:history="1">
        <w:r w:rsidR="00D363B8" w:rsidRPr="008F65D8">
          <w:rPr>
            <w:rStyle w:val="Hyperlink"/>
            <w:noProof/>
            <w:lang w:val="de-DE"/>
          </w:rPr>
          <w:t>A.3</w:t>
        </w:r>
        <w:r w:rsidR="00D363B8">
          <w:rPr>
            <w:rFonts w:asciiTheme="minorHAnsi" w:eastAsiaTheme="minorEastAsia" w:hAnsiTheme="minorHAnsi" w:cstheme="minorBidi"/>
            <w:b w:val="0"/>
            <w:noProof/>
            <w:szCs w:val="22"/>
            <w:lang w:val="de-DE" w:eastAsia="de-DE"/>
          </w:rPr>
          <w:tab/>
        </w:r>
        <w:r w:rsidR="00D363B8" w:rsidRPr="008F65D8">
          <w:rPr>
            <w:rStyle w:val="Hyperlink"/>
            <w:noProof/>
            <w:lang w:val="de-DE"/>
          </w:rPr>
          <w:t>Beispielbild</w:t>
        </w:r>
        <w:r w:rsidR="00D363B8">
          <w:rPr>
            <w:noProof/>
            <w:webHidden/>
          </w:rPr>
          <w:tab/>
        </w:r>
        <w:r w:rsidR="00D363B8">
          <w:rPr>
            <w:noProof/>
            <w:webHidden/>
          </w:rPr>
          <w:fldChar w:fldCharType="begin"/>
        </w:r>
        <w:r w:rsidR="00D363B8">
          <w:rPr>
            <w:noProof/>
            <w:webHidden/>
          </w:rPr>
          <w:instrText xml:space="preserve"> PAGEREF _Toc132106081 \h </w:instrText>
        </w:r>
        <w:r w:rsidR="00D363B8">
          <w:rPr>
            <w:noProof/>
            <w:webHidden/>
          </w:rPr>
        </w:r>
        <w:r w:rsidR="00D363B8">
          <w:rPr>
            <w:noProof/>
            <w:webHidden/>
          </w:rPr>
          <w:fldChar w:fldCharType="separate"/>
        </w:r>
        <w:r w:rsidR="00D363B8">
          <w:rPr>
            <w:noProof/>
            <w:webHidden/>
          </w:rPr>
          <w:t>9</w:t>
        </w:r>
        <w:r w:rsidR="00D363B8">
          <w:rPr>
            <w:noProof/>
            <w:webHidden/>
          </w:rPr>
          <w:fldChar w:fldCharType="end"/>
        </w:r>
      </w:hyperlink>
    </w:p>
    <w:p w14:paraId="6FDD3C34" w14:textId="28B02A47" w:rsidR="00D363B8" w:rsidRDefault="00B532EF">
      <w:pPr>
        <w:pStyle w:val="TOC1"/>
        <w:rPr>
          <w:rFonts w:asciiTheme="minorHAnsi" w:eastAsiaTheme="minorEastAsia" w:hAnsiTheme="minorHAnsi" w:cstheme="minorBidi"/>
          <w:b w:val="0"/>
          <w:noProof/>
          <w:szCs w:val="22"/>
          <w:lang w:val="de-DE" w:eastAsia="de-DE"/>
        </w:rPr>
      </w:pPr>
      <w:hyperlink w:anchor="_Toc132106082" w:history="1">
        <w:r w:rsidR="00D363B8" w:rsidRPr="008F65D8">
          <w:rPr>
            <w:rStyle w:val="Hyperlink"/>
            <w:noProof/>
            <w:lang w:val="de-DE"/>
          </w:rPr>
          <w:t>A.4</w:t>
        </w:r>
        <w:r w:rsidR="00D363B8">
          <w:rPr>
            <w:rFonts w:asciiTheme="minorHAnsi" w:eastAsiaTheme="minorEastAsia" w:hAnsiTheme="minorHAnsi" w:cstheme="minorBidi"/>
            <w:b w:val="0"/>
            <w:noProof/>
            <w:szCs w:val="22"/>
            <w:lang w:val="de-DE" w:eastAsia="de-DE"/>
          </w:rPr>
          <w:tab/>
        </w:r>
        <w:r w:rsidR="00D363B8" w:rsidRPr="008F65D8">
          <w:rPr>
            <w:rStyle w:val="Hyperlink"/>
            <w:noProof/>
            <w:lang w:val="de-DE"/>
          </w:rPr>
          <w:t>Beispielgleichung</w:t>
        </w:r>
        <w:r w:rsidR="00D363B8">
          <w:rPr>
            <w:noProof/>
            <w:webHidden/>
          </w:rPr>
          <w:tab/>
        </w:r>
        <w:r w:rsidR="00D363B8">
          <w:rPr>
            <w:noProof/>
            <w:webHidden/>
          </w:rPr>
          <w:fldChar w:fldCharType="begin"/>
        </w:r>
        <w:r w:rsidR="00D363B8">
          <w:rPr>
            <w:noProof/>
            <w:webHidden/>
          </w:rPr>
          <w:instrText xml:space="preserve"> PAGEREF _Toc132106082 \h </w:instrText>
        </w:r>
        <w:r w:rsidR="00D363B8">
          <w:rPr>
            <w:noProof/>
            <w:webHidden/>
          </w:rPr>
        </w:r>
        <w:r w:rsidR="00D363B8">
          <w:rPr>
            <w:noProof/>
            <w:webHidden/>
          </w:rPr>
          <w:fldChar w:fldCharType="separate"/>
        </w:r>
        <w:r w:rsidR="00D363B8">
          <w:rPr>
            <w:noProof/>
            <w:webHidden/>
          </w:rPr>
          <w:t>9</w:t>
        </w:r>
        <w:r w:rsidR="00D363B8">
          <w:rPr>
            <w:noProof/>
            <w:webHidden/>
          </w:rPr>
          <w:fldChar w:fldCharType="end"/>
        </w:r>
      </w:hyperlink>
    </w:p>
    <w:p w14:paraId="155B8BC8" w14:textId="48F3D6CA" w:rsidR="00D363B8" w:rsidRDefault="00B532EF">
      <w:pPr>
        <w:pStyle w:val="TOC1"/>
        <w:rPr>
          <w:rFonts w:asciiTheme="minorHAnsi" w:eastAsiaTheme="minorEastAsia" w:hAnsiTheme="minorHAnsi" w:cstheme="minorBidi"/>
          <w:b w:val="0"/>
          <w:noProof/>
          <w:szCs w:val="22"/>
          <w:lang w:val="de-DE" w:eastAsia="de-DE"/>
        </w:rPr>
      </w:pPr>
      <w:hyperlink w:anchor="_Toc132106083" w:history="1">
        <w:r w:rsidR="00D363B8" w:rsidRPr="008F65D8">
          <w:rPr>
            <w:rStyle w:val="Hyperlink"/>
            <w:noProof/>
            <w:lang w:val="de-DE"/>
          </w:rPr>
          <w:t>Anhang ZA</w:t>
        </w:r>
        <w:r w:rsidR="00D363B8" w:rsidRPr="008F65D8">
          <w:rPr>
            <w:rStyle w:val="Hyperlink"/>
            <w:bCs/>
            <w:noProof/>
            <w:lang w:val="de-DE"/>
          </w:rPr>
          <w:t xml:space="preserve"> (informativ)</w:t>
        </w:r>
        <w:r w:rsidR="00D363B8" w:rsidRPr="008F65D8">
          <w:rPr>
            <w:rStyle w:val="Hyperlink"/>
            <w:noProof/>
            <w:lang w:val="de-DE"/>
          </w:rPr>
          <w:t xml:space="preserve">  Zusammenhang zwischen dieser Europäischen Norm und den [grundlegenden / wesentlichen Anforderungen] / [Interoperabilitätsanforderungen] / […] der abzudeckenden [Richtlinie] / [Verordnung] / [Entscheidung] / […] </w:t>
        </w:r>
        <w:r w:rsidR="00D363B8" w:rsidRPr="008F65D8">
          <w:rPr>
            <w:rStyle w:val="Hyperlink"/>
            <w:noProof/>
          </w:rPr>
          <w:t>[Referenz im ABl. der EU]</w:t>
        </w:r>
        <w:r w:rsidR="00D363B8">
          <w:rPr>
            <w:noProof/>
            <w:webHidden/>
          </w:rPr>
          <w:tab/>
        </w:r>
        <w:r w:rsidR="00D363B8">
          <w:rPr>
            <w:noProof/>
            <w:webHidden/>
          </w:rPr>
          <w:fldChar w:fldCharType="begin"/>
        </w:r>
        <w:r w:rsidR="00D363B8">
          <w:rPr>
            <w:noProof/>
            <w:webHidden/>
          </w:rPr>
          <w:instrText xml:space="preserve"> PAGEREF _Toc132106083 \h </w:instrText>
        </w:r>
        <w:r w:rsidR="00D363B8">
          <w:rPr>
            <w:noProof/>
            <w:webHidden/>
          </w:rPr>
        </w:r>
        <w:r w:rsidR="00D363B8">
          <w:rPr>
            <w:noProof/>
            <w:webHidden/>
          </w:rPr>
          <w:fldChar w:fldCharType="separate"/>
        </w:r>
        <w:r w:rsidR="00D363B8">
          <w:rPr>
            <w:noProof/>
            <w:webHidden/>
          </w:rPr>
          <w:t>10</w:t>
        </w:r>
        <w:r w:rsidR="00D363B8">
          <w:rPr>
            <w:noProof/>
            <w:webHidden/>
          </w:rPr>
          <w:fldChar w:fldCharType="end"/>
        </w:r>
      </w:hyperlink>
    </w:p>
    <w:p w14:paraId="740E38EA" w14:textId="3D308B5F" w:rsidR="00D363B8" w:rsidRDefault="00B532EF">
      <w:pPr>
        <w:pStyle w:val="TOC1"/>
        <w:rPr>
          <w:rFonts w:asciiTheme="minorHAnsi" w:eastAsiaTheme="minorEastAsia" w:hAnsiTheme="minorHAnsi" w:cstheme="minorBidi"/>
          <w:b w:val="0"/>
          <w:noProof/>
          <w:szCs w:val="22"/>
          <w:lang w:val="de-DE" w:eastAsia="de-DE"/>
        </w:rPr>
      </w:pPr>
      <w:hyperlink w:anchor="_Toc132106084" w:history="1">
        <w:r w:rsidR="00D363B8" w:rsidRPr="008F65D8">
          <w:rPr>
            <w:rStyle w:val="Hyperlink"/>
            <w:noProof/>
            <w:lang w:val="de-DE"/>
          </w:rPr>
          <w:t>Literaturhinweise</w:t>
        </w:r>
        <w:r w:rsidR="00D363B8">
          <w:rPr>
            <w:noProof/>
            <w:webHidden/>
          </w:rPr>
          <w:tab/>
        </w:r>
        <w:r w:rsidR="00D363B8">
          <w:rPr>
            <w:noProof/>
            <w:webHidden/>
          </w:rPr>
          <w:fldChar w:fldCharType="begin"/>
        </w:r>
        <w:r w:rsidR="00D363B8">
          <w:rPr>
            <w:noProof/>
            <w:webHidden/>
          </w:rPr>
          <w:instrText xml:space="preserve"> PAGEREF _Toc132106084 \h </w:instrText>
        </w:r>
        <w:r w:rsidR="00D363B8">
          <w:rPr>
            <w:noProof/>
            <w:webHidden/>
          </w:rPr>
        </w:r>
        <w:r w:rsidR="00D363B8">
          <w:rPr>
            <w:noProof/>
            <w:webHidden/>
          </w:rPr>
          <w:fldChar w:fldCharType="separate"/>
        </w:r>
        <w:r w:rsidR="00D363B8">
          <w:rPr>
            <w:noProof/>
            <w:webHidden/>
          </w:rPr>
          <w:t>12</w:t>
        </w:r>
        <w:r w:rsidR="00D363B8">
          <w:rPr>
            <w:noProof/>
            <w:webHidden/>
          </w:rPr>
          <w:fldChar w:fldCharType="end"/>
        </w:r>
      </w:hyperlink>
    </w:p>
    <w:p w14:paraId="52D7C59D" w14:textId="60AA713A" w:rsidR="00DB201D" w:rsidRPr="008D088C" w:rsidRDefault="002B40A5" w:rsidP="00644BE4">
      <w:pPr>
        <w:pStyle w:val="TOC1"/>
        <w:rPr>
          <w:rStyle w:val="Hyperlink"/>
          <w:noProof/>
          <w:color w:val="auto"/>
          <w:lang w:val="de-DE"/>
        </w:rPr>
      </w:pPr>
      <w:r w:rsidRPr="008D088C">
        <w:rPr>
          <w:rStyle w:val="Hyperlink"/>
          <w:noProof/>
          <w:lang w:val="de-DE"/>
        </w:rPr>
        <w:fldChar w:fldCharType="end"/>
      </w:r>
    </w:p>
    <w:p w14:paraId="7229E660" w14:textId="70D8AFDC" w:rsidR="00511289" w:rsidRPr="008D088C" w:rsidRDefault="00FA02E3" w:rsidP="00644BE4">
      <w:pPr>
        <w:pStyle w:val="BodyText"/>
        <w:rPr>
          <w:color w:val="0070C0"/>
          <w:lang w:val="de-DE"/>
        </w:rPr>
      </w:pPr>
      <w:r w:rsidRPr="00511289">
        <w:rPr>
          <w:color w:val="0070C0"/>
          <w:lang w:val="de-DE"/>
        </w:rPr>
        <w:t>[</w:t>
      </w:r>
      <w:r w:rsidR="00D77102" w:rsidRPr="00511289">
        <w:rPr>
          <w:color w:val="0070C0"/>
          <w:lang w:val="de-DE"/>
        </w:rPr>
        <w:t>ANMERKUNG an den Verfasser:</w:t>
      </w:r>
      <w:r w:rsidR="00A63F30" w:rsidRPr="00511289">
        <w:rPr>
          <w:color w:val="0070C0"/>
          <w:lang w:val="de-DE"/>
        </w:rPr>
        <w:t xml:space="preserve"> </w:t>
      </w:r>
      <w:r w:rsidR="00D77102" w:rsidRPr="00511289">
        <w:rPr>
          <w:color w:val="0070C0"/>
          <w:lang w:val="de-DE"/>
        </w:rPr>
        <w:t xml:space="preserve">Um das Inhaltsverzeichnis zu aktualisieren, wählen Sie es aus und drücken Sie </w:t>
      </w:r>
      <w:r w:rsidR="009775F3" w:rsidRPr="00511289">
        <w:rPr>
          <w:color w:val="0070C0"/>
          <w:lang w:val="de-DE"/>
        </w:rPr>
        <w:t>„</w:t>
      </w:r>
      <w:r w:rsidR="00D77102" w:rsidRPr="00511289">
        <w:rPr>
          <w:color w:val="0070C0"/>
          <w:lang w:val="de-DE"/>
        </w:rPr>
        <w:t>F9</w:t>
      </w:r>
      <w:r w:rsidR="009775F3" w:rsidRPr="00511289">
        <w:rPr>
          <w:color w:val="0070C0"/>
          <w:lang w:val="de-DE"/>
        </w:rPr>
        <w:t>“</w:t>
      </w:r>
      <w:r w:rsidR="00D77102" w:rsidRPr="00511289">
        <w:rPr>
          <w:color w:val="0070C0"/>
          <w:lang w:val="de-DE"/>
        </w:rPr>
        <w:t xml:space="preserve">. Um das Inhaltsverzeichnis neu zu erstellen, wählen Sie Benutzerdefiniertes Inhaltsverzeichnis - Optionen und wählen Sie die entsprechenden Überschriften, die angezeigt werden sollen. Weitere Anweisungen finden Sie im </w:t>
      </w:r>
      <w:r w:rsidR="00D77102" w:rsidRPr="00511289">
        <w:rPr>
          <w:i/>
          <w:color w:val="0070C0"/>
          <w:lang w:val="de-DE"/>
        </w:rPr>
        <w:t>CEN Simple Template Quick Start Guide</w:t>
      </w:r>
      <w:r w:rsidR="00D77102" w:rsidRPr="00511289">
        <w:rPr>
          <w:color w:val="0070C0"/>
          <w:lang w:val="de-DE"/>
        </w:rPr>
        <w:t>.]</w:t>
      </w:r>
    </w:p>
    <w:p w14:paraId="3C802A9F" w14:textId="63B426F6" w:rsidR="00DB201D" w:rsidRPr="008D088C" w:rsidRDefault="00DB201D" w:rsidP="00DB201D">
      <w:pPr>
        <w:pStyle w:val="ForewordTitle"/>
        <w:autoSpaceDE w:val="0"/>
        <w:autoSpaceDN w:val="0"/>
        <w:adjustRightInd w:val="0"/>
        <w:spacing w:after="240"/>
        <w:rPr>
          <w:rFonts w:eastAsia="MS Mincho"/>
          <w:szCs w:val="28"/>
          <w:lang w:val="de-DE"/>
        </w:rPr>
      </w:pPr>
      <w:bookmarkStart w:id="0" w:name="_Toc445729939"/>
      <w:bookmarkStart w:id="1" w:name="_Toc132106074"/>
      <w:r w:rsidRPr="008D088C">
        <w:rPr>
          <w:rFonts w:eastAsia="MS Mincho"/>
          <w:szCs w:val="28"/>
          <w:lang w:val="de-DE"/>
        </w:rPr>
        <w:lastRenderedPageBreak/>
        <w:t>Europ</w:t>
      </w:r>
      <w:r w:rsidR="00D828F6" w:rsidRPr="008D088C">
        <w:rPr>
          <w:rFonts w:eastAsia="MS Mincho"/>
          <w:szCs w:val="28"/>
          <w:lang w:val="de-DE"/>
        </w:rPr>
        <w:t>äisches Vorwort</w:t>
      </w:r>
      <w:bookmarkEnd w:id="0"/>
      <w:bookmarkEnd w:id="1"/>
    </w:p>
    <w:p w14:paraId="59793558" w14:textId="6D159EDB" w:rsidR="00D828F6" w:rsidRPr="00241906" w:rsidRDefault="00D828F6" w:rsidP="004159DC">
      <w:pPr>
        <w:pStyle w:val="ForewordText"/>
        <w:rPr>
          <w:sz w:val="22"/>
          <w:szCs w:val="22"/>
          <w:lang w:val="de-DE"/>
        </w:rPr>
      </w:pPr>
      <w:r w:rsidRPr="00241906">
        <w:rPr>
          <w:sz w:val="22"/>
          <w:szCs w:val="22"/>
          <w:lang w:val="de-DE"/>
        </w:rPr>
        <w:t xml:space="preserve">Dieses Dokument </w:t>
      </w:r>
      <w:r w:rsidRPr="00125A3D">
        <w:rPr>
          <w:sz w:val="22"/>
          <w:szCs w:val="22"/>
          <w:lang w:val="de-DE"/>
        </w:rPr>
        <w:t>(prEN </w:t>
      </w:r>
      <w:r w:rsidR="00C83458" w:rsidRPr="00125A3D">
        <w:rPr>
          <w:sz w:val="22"/>
          <w:szCs w:val="22"/>
          <w:lang w:val="de-DE"/>
        </w:rPr>
        <w:t>XXXX</w:t>
      </w:r>
      <w:r w:rsidRPr="00125A3D">
        <w:rPr>
          <w:sz w:val="22"/>
          <w:szCs w:val="22"/>
          <w:lang w:val="de-DE"/>
        </w:rPr>
        <w:t>:</w:t>
      </w:r>
      <w:r w:rsidR="00C83458" w:rsidRPr="00125A3D">
        <w:rPr>
          <w:sz w:val="22"/>
          <w:szCs w:val="22"/>
          <w:lang w:val="de-DE"/>
        </w:rPr>
        <w:t>20YY</w:t>
      </w:r>
      <w:r w:rsidRPr="00125A3D">
        <w:rPr>
          <w:sz w:val="22"/>
          <w:szCs w:val="22"/>
          <w:lang w:val="de-DE"/>
        </w:rPr>
        <w:t>) wurde vom Technischen Komitee CEN/TC </w:t>
      </w:r>
      <w:r w:rsidR="00C83458" w:rsidRPr="00125A3D">
        <w:rPr>
          <w:sz w:val="22"/>
          <w:szCs w:val="22"/>
          <w:lang w:val="de-DE"/>
        </w:rPr>
        <w:t>XXX</w:t>
      </w:r>
      <w:r w:rsidRPr="00125A3D">
        <w:rPr>
          <w:sz w:val="22"/>
          <w:szCs w:val="22"/>
          <w:lang w:val="de-DE"/>
        </w:rPr>
        <w:t xml:space="preserve"> </w:t>
      </w:r>
      <w:r w:rsidR="009775F3" w:rsidRPr="00125A3D">
        <w:rPr>
          <w:sz w:val="22"/>
          <w:szCs w:val="22"/>
          <w:lang w:val="de-DE"/>
        </w:rPr>
        <w:t>„</w:t>
      </w:r>
      <w:r w:rsidRPr="00125A3D">
        <w:rPr>
          <w:sz w:val="22"/>
          <w:szCs w:val="22"/>
          <w:lang w:val="de-DE"/>
        </w:rPr>
        <w:t>[Name des Komitees]</w:t>
      </w:r>
      <w:r w:rsidR="009775F3" w:rsidRPr="00125A3D">
        <w:rPr>
          <w:sz w:val="22"/>
          <w:szCs w:val="22"/>
          <w:lang w:val="de-DE"/>
        </w:rPr>
        <w:t>“</w:t>
      </w:r>
      <w:r w:rsidRPr="00125A3D">
        <w:rPr>
          <w:sz w:val="22"/>
          <w:szCs w:val="22"/>
          <w:lang w:val="de-DE"/>
        </w:rPr>
        <w:t xml:space="preserve"> erarbeitet, dessen Sekretariat von </w:t>
      </w:r>
      <w:r w:rsidR="00C83458" w:rsidRPr="00125A3D">
        <w:rPr>
          <w:sz w:val="22"/>
          <w:szCs w:val="22"/>
          <w:lang w:val="de-DE"/>
        </w:rPr>
        <w:t>XXX</w:t>
      </w:r>
      <w:r w:rsidRPr="00125A3D">
        <w:rPr>
          <w:sz w:val="22"/>
          <w:szCs w:val="22"/>
          <w:lang w:val="de-DE"/>
        </w:rPr>
        <w:t xml:space="preserve"> [Name des Normungsinstituts] gehalten </w:t>
      </w:r>
      <w:r w:rsidRPr="00241906">
        <w:rPr>
          <w:sz w:val="22"/>
          <w:szCs w:val="22"/>
          <w:lang w:val="de-DE"/>
        </w:rPr>
        <w:t>wird.</w:t>
      </w:r>
    </w:p>
    <w:p w14:paraId="1A006748" w14:textId="002DE996" w:rsidR="00D828F6" w:rsidRPr="00241906" w:rsidRDefault="00D828F6" w:rsidP="004159DC">
      <w:pPr>
        <w:pStyle w:val="ForewordText"/>
        <w:rPr>
          <w:sz w:val="22"/>
          <w:szCs w:val="22"/>
          <w:lang w:val="de-DE"/>
        </w:rPr>
      </w:pPr>
      <w:bookmarkStart w:id="2" w:name="_Hlk131053625"/>
      <w:r w:rsidRPr="00241906">
        <w:rPr>
          <w:sz w:val="22"/>
          <w:szCs w:val="22"/>
          <w:lang w:val="de-DE"/>
        </w:rPr>
        <w:t xml:space="preserve">Dieses Dokument ist derzeit </w:t>
      </w:r>
      <w:r w:rsidRPr="00CC5DAC">
        <w:rPr>
          <w:sz w:val="22"/>
          <w:szCs w:val="22"/>
          <w:lang w:val="de-DE"/>
        </w:rPr>
        <w:t xml:space="preserve">zur </w:t>
      </w:r>
      <w:r w:rsidRPr="00ED6852">
        <w:rPr>
          <w:color w:val="FF0000"/>
          <w:sz w:val="22"/>
          <w:szCs w:val="22"/>
          <w:lang w:val="de-DE"/>
        </w:rPr>
        <w:t>CEN</w:t>
      </w:r>
      <w:r w:rsidRPr="00ED6852">
        <w:rPr>
          <w:color w:val="FF0000"/>
          <w:sz w:val="22"/>
          <w:szCs w:val="22"/>
          <w:lang w:val="de-DE"/>
        </w:rPr>
        <w:noBreakHyphen/>
        <w:t>Umfrage/</w:t>
      </w:r>
      <w:r w:rsidR="00BC365E">
        <w:rPr>
          <w:color w:val="FF0000"/>
          <w:sz w:val="22"/>
          <w:szCs w:val="22"/>
          <w:lang w:val="de-DE"/>
        </w:rPr>
        <w:t>F</w:t>
      </w:r>
      <w:r w:rsidRPr="00ED6852">
        <w:rPr>
          <w:color w:val="FF0000"/>
          <w:sz w:val="22"/>
          <w:szCs w:val="22"/>
          <w:lang w:val="de-DE"/>
        </w:rPr>
        <w:t>orm</w:t>
      </w:r>
      <w:r w:rsidR="00C83458" w:rsidRPr="00ED6852">
        <w:rPr>
          <w:color w:val="FF0000"/>
          <w:sz w:val="22"/>
          <w:szCs w:val="22"/>
          <w:lang w:val="de-DE"/>
        </w:rPr>
        <w:t>elle</w:t>
      </w:r>
      <w:r w:rsidR="00ED6852" w:rsidRPr="00ED6852">
        <w:rPr>
          <w:color w:val="FF0000"/>
          <w:sz w:val="22"/>
          <w:szCs w:val="22"/>
          <w:lang w:val="de-DE"/>
        </w:rPr>
        <w:t>n</w:t>
      </w:r>
      <w:r w:rsidR="00C83458" w:rsidRPr="00ED6852">
        <w:rPr>
          <w:color w:val="FF0000"/>
          <w:sz w:val="22"/>
          <w:szCs w:val="22"/>
          <w:lang w:val="de-DE"/>
        </w:rPr>
        <w:t xml:space="preserve"> </w:t>
      </w:r>
      <w:r w:rsidR="00C83458" w:rsidRPr="00A83DE6">
        <w:rPr>
          <w:color w:val="FF0000"/>
          <w:sz w:val="22"/>
          <w:szCs w:val="22"/>
          <w:lang w:val="de-DE"/>
        </w:rPr>
        <w:t>Abstimmung</w:t>
      </w:r>
      <w:r w:rsidRPr="00A83DE6">
        <w:rPr>
          <w:color w:val="FF0000"/>
          <w:sz w:val="22"/>
          <w:szCs w:val="22"/>
          <w:lang w:val="de-DE"/>
        </w:rPr>
        <w:t>/</w:t>
      </w:r>
      <w:r w:rsidR="00C83458" w:rsidRPr="00A83DE6">
        <w:rPr>
          <w:color w:val="FF0000"/>
          <w:sz w:val="22"/>
          <w:szCs w:val="22"/>
          <w:lang w:val="de-DE"/>
        </w:rPr>
        <w:t>TS</w:t>
      </w:r>
      <w:r w:rsidR="00ED6852" w:rsidRPr="00A83DE6">
        <w:rPr>
          <w:color w:val="FF0000"/>
          <w:sz w:val="22"/>
          <w:szCs w:val="22"/>
          <w:lang w:val="de-DE"/>
        </w:rPr>
        <w:noBreakHyphen/>
        <w:t>Umfrage</w:t>
      </w:r>
      <w:r w:rsidRPr="00A83DE6">
        <w:rPr>
          <w:color w:val="FF0000"/>
          <w:sz w:val="22"/>
          <w:szCs w:val="22"/>
          <w:lang w:val="de-DE"/>
        </w:rPr>
        <w:t>/TR</w:t>
      </w:r>
      <w:r w:rsidR="00ED6852" w:rsidRPr="00A83DE6">
        <w:rPr>
          <w:color w:val="FF0000"/>
          <w:sz w:val="22"/>
          <w:szCs w:val="22"/>
          <w:lang w:val="de-DE"/>
        </w:rPr>
        <w:noBreakHyphen/>
        <w:t>Umfrage</w:t>
      </w:r>
      <w:r w:rsidRPr="00A83DE6">
        <w:rPr>
          <w:color w:val="FF0000"/>
          <w:sz w:val="22"/>
          <w:szCs w:val="22"/>
          <w:lang w:val="de-DE"/>
        </w:rPr>
        <w:t xml:space="preserve"> </w:t>
      </w:r>
      <w:r w:rsidRPr="00A83DE6">
        <w:rPr>
          <w:sz w:val="22"/>
          <w:szCs w:val="22"/>
          <w:lang w:val="de-DE"/>
        </w:rPr>
        <w:t>vorgelegt.</w:t>
      </w:r>
      <w:bookmarkEnd w:id="2"/>
    </w:p>
    <w:p w14:paraId="65A88E85" w14:textId="03404ADB" w:rsidR="00D828F6" w:rsidRPr="004159DC" w:rsidRDefault="00D828F6" w:rsidP="004159DC">
      <w:pPr>
        <w:pStyle w:val="ForewordText"/>
        <w:rPr>
          <w:sz w:val="22"/>
          <w:szCs w:val="22"/>
          <w:lang w:val="de-DE"/>
        </w:rPr>
      </w:pPr>
      <w:r w:rsidRPr="004159DC">
        <w:rPr>
          <w:color w:val="FF0000"/>
          <w:sz w:val="22"/>
          <w:szCs w:val="22"/>
          <w:lang w:val="de-DE"/>
        </w:rPr>
        <w:t xml:space="preserve">Dieses Dokument wird </w:t>
      </w:r>
      <w:r w:rsidRPr="004159DC">
        <w:rPr>
          <w:noProof/>
          <w:color w:val="FF0000"/>
          <w:sz w:val="22"/>
          <w:szCs w:val="22"/>
          <w:lang w:val="de-DE"/>
        </w:rPr>
        <w:t>EN xxxxx:xxxx</w:t>
      </w:r>
      <w:r w:rsidRPr="004159DC">
        <w:rPr>
          <w:color w:val="FF0000"/>
          <w:sz w:val="22"/>
          <w:szCs w:val="22"/>
          <w:lang w:val="de-DE"/>
        </w:rPr>
        <w:t xml:space="preserve"> ersetzen.</w:t>
      </w:r>
    </w:p>
    <w:p w14:paraId="012143E1" w14:textId="7CF461FC" w:rsidR="00A139DE" w:rsidRPr="00241906" w:rsidRDefault="00A139DE" w:rsidP="004159DC">
      <w:pPr>
        <w:pStyle w:val="ForewordText"/>
        <w:rPr>
          <w:sz w:val="22"/>
          <w:szCs w:val="22"/>
          <w:lang w:val="de-DE"/>
        </w:rPr>
      </w:pPr>
      <w:r w:rsidRPr="00D73CE2">
        <w:rPr>
          <w:color w:val="FF0000"/>
          <w:sz w:val="22"/>
          <w:szCs w:val="22"/>
          <w:lang w:val="de-DE"/>
        </w:rPr>
        <w:t>EN </w:t>
      </w:r>
      <w:r w:rsidR="004159DC" w:rsidRPr="00D73CE2">
        <w:rPr>
          <w:color w:val="FF0000"/>
          <w:sz w:val="22"/>
          <w:szCs w:val="22"/>
          <w:lang w:val="de-DE"/>
        </w:rPr>
        <w:t>XXXX:YYYY</w:t>
      </w:r>
      <w:r w:rsidRPr="00D73CE2">
        <w:rPr>
          <w:color w:val="FF0000"/>
          <w:sz w:val="22"/>
          <w:szCs w:val="22"/>
          <w:lang w:val="de-DE"/>
        </w:rPr>
        <w:t xml:space="preserve"> </w:t>
      </w:r>
      <w:r w:rsidR="004159DC" w:rsidRPr="00D73CE2">
        <w:rPr>
          <w:sz w:val="22"/>
          <w:szCs w:val="22"/>
          <w:lang w:val="de-DE"/>
        </w:rPr>
        <w:t>beinhaltet die folgenden wesentlichen technischen Änderungen im Vergleich zu</w:t>
      </w:r>
      <w:r w:rsidRPr="00D73CE2">
        <w:rPr>
          <w:sz w:val="22"/>
          <w:szCs w:val="22"/>
          <w:lang w:val="de-DE"/>
        </w:rPr>
        <w:t xml:space="preserve"> </w:t>
      </w:r>
      <w:r w:rsidRPr="00D73CE2">
        <w:rPr>
          <w:color w:val="FF0000"/>
          <w:sz w:val="22"/>
          <w:szCs w:val="22"/>
          <w:lang w:val="de-DE"/>
        </w:rPr>
        <w:t>EN XX</w:t>
      </w:r>
      <w:r w:rsidR="00D54494" w:rsidRPr="00D73CE2">
        <w:rPr>
          <w:color w:val="FF0000"/>
          <w:sz w:val="22"/>
          <w:szCs w:val="22"/>
          <w:lang w:val="de-DE"/>
        </w:rPr>
        <w:t>X</w:t>
      </w:r>
      <w:r w:rsidRPr="00D73CE2">
        <w:rPr>
          <w:color w:val="FF0000"/>
          <w:sz w:val="22"/>
          <w:szCs w:val="22"/>
          <w:lang w:val="de-DE"/>
        </w:rPr>
        <w:t>X:</w:t>
      </w:r>
      <w:r w:rsidR="00CE0F0E" w:rsidRPr="00D73CE2">
        <w:rPr>
          <w:color w:val="FF0000"/>
          <w:sz w:val="22"/>
          <w:szCs w:val="22"/>
          <w:lang w:val="de-DE"/>
        </w:rPr>
        <w:t>YYYY</w:t>
      </w:r>
      <w:r w:rsidRPr="00D73CE2">
        <w:rPr>
          <w:sz w:val="22"/>
          <w:szCs w:val="22"/>
          <w:lang w:val="de-DE"/>
        </w:rPr>
        <w:t>:</w:t>
      </w:r>
    </w:p>
    <w:p w14:paraId="6BA8403A" w14:textId="6DCD75A2" w:rsidR="00B532EF" w:rsidRPr="00B532EF" w:rsidRDefault="00B532EF" w:rsidP="00B532EF">
      <w:pPr>
        <w:pStyle w:val="ForewordText"/>
        <w:rPr>
          <w:sz w:val="22"/>
          <w:szCs w:val="22"/>
          <w:lang w:val="de-DE"/>
        </w:rPr>
      </w:pPr>
      <w:r w:rsidRPr="00B532EF">
        <w:rPr>
          <w:sz w:val="22"/>
          <w:szCs w:val="22"/>
          <w:lang w:val="de-DE"/>
        </w:rPr>
        <w:t xml:space="preserve">Dieses Dokument wurde im Rahmen eines Normungsauftrages erarbeitet, den die Europäische Kommission </w:t>
      </w:r>
      <w:r>
        <w:rPr>
          <w:sz w:val="22"/>
          <w:szCs w:val="22"/>
          <w:lang w:val="de-DE"/>
        </w:rPr>
        <w:t>CEN</w:t>
      </w:r>
      <w:r w:rsidRPr="00B532EF">
        <w:rPr>
          <w:sz w:val="22"/>
          <w:szCs w:val="22"/>
          <w:lang w:val="de-DE"/>
        </w:rPr>
        <w:t xml:space="preserve"> erteilt hat. Der Ständige Ausschuss der EFTA-Staaten genehmigt anschließend diese Aufträge für die Mitgliedsstaaten.</w:t>
      </w:r>
    </w:p>
    <w:p w14:paraId="247FAB75" w14:textId="74C5392A" w:rsidR="00B532EF" w:rsidRPr="00B532EF" w:rsidRDefault="00B532EF" w:rsidP="00B532EF">
      <w:pPr>
        <w:pStyle w:val="ForewordText"/>
        <w:rPr>
          <w:sz w:val="22"/>
          <w:szCs w:val="22"/>
          <w:lang w:val="de-DE"/>
        </w:rPr>
      </w:pPr>
      <w:r w:rsidRPr="00B532EF">
        <w:rPr>
          <w:sz w:val="22"/>
          <w:szCs w:val="22"/>
          <w:lang w:val="de-DE"/>
        </w:rPr>
        <w:t> Zum Zusammenhang mit EU</w:t>
      </w:r>
      <w:r w:rsidRPr="00B532EF">
        <w:rPr>
          <w:sz w:val="22"/>
          <w:szCs w:val="22"/>
          <w:lang w:val="de-DE"/>
        </w:rPr>
        <w:noBreakHyphen/>
        <w:t>Rechtsvorschriften siehe informativen Anhang </w:t>
      </w:r>
      <w:r w:rsidRPr="004159DC">
        <w:rPr>
          <w:sz w:val="22"/>
          <w:szCs w:val="22"/>
          <w:lang w:val="de-DE"/>
        </w:rPr>
        <w:t>Z</w:t>
      </w:r>
      <w:r w:rsidRPr="004159DC">
        <w:rPr>
          <w:color w:val="FF0000"/>
          <w:sz w:val="22"/>
          <w:szCs w:val="22"/>
          <w:lang w:val="de-DE"/>
        </w:rPr>
        <w:t>A, ZB, ZC oder ZD</w:t>
      </w:r>
      <w:r w:rsidRPr="00B532EF">
        <w:rPr>
          <w:sz w:val="22"/>
          <w:szCs w:val="22"/>
          <w:lang w:val="de-DE"/>
        </w:rPr>
        <w:t>, der Bestandteil dieses Dokuments ist.</w:t>
      </w:r>
    </w:p>
    <w:p w14:paraId="0BC87893" w14:textId="58899216" w:rsidR="00643E44" w:rsidRPr="008D088C" w:rsidRDefault="004538AA" w:rsidP="00B801DB">
      <w:pPr>
        <w:pStyle w:val="ForewordText"/>
        <w:autoSpaceDE w:val="0"/>
        <w:autoSpaceDN w:val="0"/>
        <w:adjustRightInd w:val="0"/>
        <w:rPr>
          <w:color w:val="0070C0"/>
          <w:sz w:val="22"/>
          <w:szCs w:val="22"/>
          <w:lang w:val="de-DE"/>
        </w:rPr>
      </w:pPr>
      <w:r w:rsidRPr="00DA7857">
        <w:rPr>
          <w:color w:val="0070C0"/>
          <w:sz w:val="22"/>
          <w:szCs w:val="22"/>
          <w:lang w:val="de-DE"/>
        </w:rPr>
        <w:t>[</w:t>
      </w:r>
      <w:r w:rsidR="00D828F6" w:rsidRPr="00DA7857">
        <w:rPr>
          <w:color w:val="0070C0"/>
          <w:lang w:val="de-DE"/>
        </w:rPr>
        <w:t>ANMERKUNG an den Verfasser:</w:t>
      </w:r>
      <w:r w:rsidRPr="00DA7857">
        <w:rPr>
          <w:color w:val="0070C0"/>
          <w:sz w:val="22"/>
          <w:szCs w:val="22"/>
          <w:lang w:val="de-DE"/>
        </w:rPr>
        <w:t xml:space="preserve"> </w:t>
      </w:r>
      <w:r w:rsidR="00EF081A" w:rsidRPr="00DA7857">
        <w:rPr>
          <w:color w:val="0070C0"/>
          <w:sz w:val="22"/>
          <w:szCs w:val="22"/>
          <w:lang w:val="de-DE"/>
        </w:rPr>
        <w:t>Fügen Sie bei Bedarf Informationen über verwandte Dokumente</w:t>
      </w:r>
      <w:r w:rsidR="00EF081A" w:rsidRPr="008D088C">
        <w:rPr>
          <w:color w:val="0070C0"/>
          <w:sz w:val="22"/>
          <w:szCs w:val="22"/>
          <w:lang w:val="de-DE"/>
        </w:rPr>
        <w:t xml:space="preserve"> oder andere Teile einer Reihe hinzu. Eine Liste aller Teile einer Reihe ist auf der CEN-Website zu finden: www.cencenelec.eu.]</w:t>
      </w:r>
    </w:p>
    <w:p w14:paraId="24C667DC" w14:textId="5518B2F5" w:rsidR="00DB201D" w:rsidRPr="008D088C" w:rsidRDefault="00EF081A" w:rsidP="00DB201D">
      <w:pPr>
        <w:pStyle w:val="IntroTitle"/>
        <w:autoSpaceDE w:val="0"/>
        <w:autoSpaceDN w:val="0"/>
        <w:adjustRightInd w:val="0"/>
        <w:rPr>
          <w:rFonts w:eastAsia="MS Mincho"/>
          <w:szCs w:val="24"/>
          <w:lang w:val="de-DE"/>
        </w:rPr>
      </w:pPr>
      <w:bookmarkStart w:id="3" w:name="_Toc445729940"/>
      <w:bookmarkStart w:id="4" w:name="_Toc132106075"/>
      <w:r w:rsidRPr="008D088C">
        <w:rPr>
          <w:rFonts w:eastAsia="MS Mincho"/>
          <w:szCs w:val="24"/>
          <w:lang w:val="de-DE"/>
        </w:rPr>
        <w:lastRenderedPageBreak/>
        <w:t>Einleitung</w:t>
      </w:r>
      <w:bookmarkEnd w:id="3"/>
      <w:bookmarkEnd w:id="4"/>
    </w:p>
    <w:p w14:paraId="6A8B2F32" w14:textId="15635EF3" w:rsidR="00515DAA" w:rsidRPr="002E3EA6" w:rsidRDefault="00DB201D" w:rsidP="00DB201D">
      <w:pPr>
        <w:pStyle w:val="BodyText"/>
        <w:autoSpaceDE w:val="0"/>
        <w:autoSpaceDN w:val="0"/>
        <w:adjustRightInd w:val="0"/>
        <w:rPr>
          <w:szCs w:val="22"/>
          <w:lang w:val="de-DE"/>
        </w:rPr>
      </w:pPr>
      <w:bookmarkStart w:id="5" w:name="_Toc445729941"/>
      <w:r w:rsidRPr="002E3EA6">
        <w:rPr>
          <w:szCs w:val="22"/>
          <w:lang w:val="de-DE"/>
        </w:rPr>
        <w:t xml:space="preserve">Text </w:t>
      </w:r>
      <w:r w:rsidR="00EF081A" w:rsidRPr="002E3EA6">
        <w:rPr>
          <w:szCs w:val="22"/>
          <w:lang w:val="de-DE"/>
        </w:rPr>
        <w:t>der Einleitung</w:t>
      </w:r>
    </w:p>
    <w:p w14:paraId="789E8DEB" w14:textId="77777777" w:rsidR="00561C6D" w:rsidRPr="002E3EA6" w:rsidRDefault="00561C6D" w:rsidP="00DB201D">
      <w:pPr>
        <w:pStyle w:val="BodyText"/>
        <w:autoSpaceDE w:val="0"/>
        <w:autoSpaceDN w:val="0"/>
        <w:adjustRightInd w:val="0"/>
        <w:rPr>
          <w:szCs w:val="22"/>
          <w:lang w:val="de-DE"/>
        </w:rPr>
      </w:pPr>
    </w:p>
    <w:p w14:paraId="75B75AC4" w14:textId="2D93934E" w:rsidR="00F5318C" w:rsidRPr="002E3EA6" w:rsidRDefault="00561C6D" w:rsidP="00F5318C">
      <w:pPr>
        <w:pStyle w:val="BodyText"/>
        <w:autoSpaceDE w:val="0"/>
        <w:autoSpaceDN w:val="0"/>
        <w:adjustRightInd w:val="0"/>
        <w:rPr>
          <w:color w:val="0070C0"/>
          <w:szCs w:val="22"/>
          <w:lang w:val="de-DE"/>
        </w:rPr>
      </w:pPr>
      <w:r w:rsidRPr="002E3EA6">
        <w:rPr>
          <w:color w:val="0070C0"/>
          <w:szCs w:val="22"/>
          <w:lang w:val="de-DE"/>
        </w:rPr>
        <w:t>[</w:t>
      </w:r>
      <w:r w:rsidR="00EF081A" w:rsidRPr="002E3EA6">
        <w:rPr>
          <w:color w:val="0070C0"/>
          <w:szCs w:val="22"/>
          <w:lang w:val="de-DE"/>
        </w:rPr>
        <w:t>ANMERKUNG an den Verfasser</w:t>
      </w:r>
      <w:r w:rsidRPr="002E3EA6">
        <w:rPr>
          <w:color w:val="0070C0"/>
          <w:szCs w:val="22"/>
          <w:lang w:val="de-DE"/>
        </w:rPr>
        <w:t xml:space="preserve">: </w:t>
      </w:r>
      <w:r w:rsidR="00EF081A" w:rsidRPr="002E3EA6">
        <w:rPr>
          <w:color w:val="0070C0"/>
          <w:szCs w:val="22"/>
          <w:lang w:val="de-DE"/>
        </w:rPr>
        <w:t>Wurden bei der Erarbeitung des Dokuments Patentrechte festgestellt, so ist der folgende Text einzufügen:</w:t>
      </w:r>
    </w:p>
    <w:p w14:paraId="1186DAD9" w14:textId="75BFFB86" w:rsidR="00C729AB" w:rsidRPr="002E3EA6" w:rsidRDefault="00C729AB" w:rsidP="00F5318C">
      <w:pPr>
        <w:pStyle w:val="BodyText"/>
        <w:autoSpaceDE w:val="0"/>
        <w:autoSpaceDN w:val="0"/>
        <w:adjustRightInd w:val="0"/>
        <w:rPr>
          <w:szCs w:val="22"/>
          <w:lang w:val="de-DE"/>
        </w:rPr>
      </w:pPr>
      <w:r w:rsidRPr="002E3EA6">
        <w:rPr>
          <w:color w:val="0070C0"/>
          <w:szCs w:val="22"/>
          <w:lang w:val="de-DE"/>
        </w:rPr>
        <w:t>„</w:t>
      </w:r>
      <w:r w:rsidRPr="002E3EA6">
        <w:rPr>
          <w:szCs w:val="22"/>
          <w:lang w:val="de-DE"/>
        </w:rPr>
        <w:t>Die Europäische Komitee für Normung (CEN) weist darauf hin, dass die Übereinstimmung mit diesem Dokument die Verwendung eines Patents bezüglich (</w:t>
      </w:r>
      <w:r w:rsidRPr="002E3EA6">
        <w:rPr>
          <w:color w:val="FF0000"/>
          <w:szCs w:val="22"/>
          <w:lang w:val="de-DE"/>
        </w:rPr>
        <w:t>…</w:t>
      </w:r>
      <w:r w:rsidR="00433832" w:rsidRPr="002E3EA6">
        <w:rPr>
          <w:color w:val="FF0000"/>
          <w:szCs w:val="22"/>
          <w:lang w:val="de-DE"/>
        </w:rPr>
        <w:t>Gegenstand</w:t>
      </w:r>
      <w:r w:rsidRPr="002E3EA6">
        <w:rPr>
          <w:color w:val="FF0000"/>
          <w:szCs w:val="22"/>
          <w:lang w:val="de-DE"/>
        </w:rPr>
        <w:t>…</w:t>
      </w:r>
      <w:r w:rsidRPr="002E3EA6">
        <w:rPr>
          <w:szCs w:val="22"/>
          <w:lang w:val="de-DE"/>
        </w:rPr>
        <w:t>) in (</w:t>
      </w:r>
      <w:r w:rsidRPr="002E3EA6">
        <w:rPr>
          <w:color w:val="FF0000"/>
          <w:szCs w:val="22"/>
          <w:lang w:val="de-DE"/>
        </w:rPr>
        <w:t>… Unterabschnit</w:t>
      </w:r>
      <w:r w:rsidR="00655921" w:rsidRPr="002E3EA6">
        <w:rPr>
          <w:color w:val="FF0000"/>
          <w:szCs w:val="22"/>
          <w:lang w:val="de-DE"/>
        </w:rPr>
        <w:t>t</w:t>
      </w:r>
      <w:r w:rsidRPr="002E3EA6">
        <w:rPr>
          <w:color w:val="FF0000"/>
          <w:szCs w:val="22"/>
          <w:lang w:val="de-DE"/>
        </w:rPr>
        <w:t>…</w:t>
      </w:r>
      <w:r w:rsidRPr="002E3EA6">
        <w:rPr>
          <w:szCs w:val="22"/>
          <w:lang w:val="de-DE"/>
        </w:rPr>
        <w:t xml:space="preserve">) bedeuten kann, welches </w:t>
      </w:r>
      <w:r w:rsidR="00173797" w:rsidRPr="002E3EA6">
        <w:rPr>
          <w:szCs w:val="22"/>
          <w:lang w:val="de-DE"/>
        </w:rPr>
        <w:t xml:space="preserve">für den (die) folgenden Abschnitt(e) dieses Dokuments als </w:t>
      </w:r>
      <w:r w:rsidR="00B64271" w:rsidRPr="002E3EA6">
        <w:rPr>
          <w:szCs w:val="22"/>
          <w:lang w:val="de-DE"/>
        </w:rPr>
        <w:t>relevant betrachtet</w:t>
      </w:r>
      <w:r w:rsidR="00173797" w:rsidRPr="002E3EA6">
        <w:rPr>
          <w:szCs w:val="22"/>
          <w:lang w:val="de-DE"/>
        </w:rPr>
        <w:t xml:space="preserve"> wird</w:t>
      </w:r>
      <w:r w:rsidR="005B734C" w:rsidRPr="002E3EA6">
        <w:rPr>
          <w:szCs w:val="22"/>
          <w:lang w:val="de-DE"/>
        </w:rPr>
        <w:t>:</w:t>
      </w:r>
    </w:p>
    <w:p w14:paraId="448D0B16" w14:textId="3FE5FAE3" w:rsidR="005B734C" w:rsidRPr="002E3EA6" w:rsidRDefault="005B734C" w:rsidP="00F5318C">
      <w:pPr>
        <w:pStyle w:val="BodyText"/>
        <w:autoSpaceDE w:val="0"/>
        <w:autoSpaceDN w:val="0"/>
        <w:adjustRightInd w:val="0"/>
        <w:rPr>
          <w:color w:val="FF0000"/>
          <w:szCs w:val="22"/>
          <w:lang w:val="de-DE"/>
        </w:rPr>
      </w:pPr>
      <w:r w:rsidRPr="002E3EA6">
        <w:rPr>
          <w:szCs w:val="22"/>
          <w:lang w:val="de-DE"/>
        </w:rPr>
        <w:t xml:space="preserve"> </w:t>
      </w:r>
      <w:r w:rsidRPr="002E3EA6">
        <w:rPr>
          <w:color w:val="FF0000"/>
          <w:szCs w:val="22"/>
          <w:lang w:val="de-DE"/>
        </w:rPr>
        <w:t>Abschnitt(e)</w:t>
      </w:r>
    </w:p>
    <w:p w14:paraId="0CCFE4D0" w14:textId="4FD6D365" w:rsidR="00433832" w:rsidRPr="002E3EA6" w:rsidRDefault="0056528B" w:rsidP="00B04B57">
      <w:pPr>
        <w:pStyle w:val="BodyText"/>
        <w:autoSpaceDE w:val="0"/>
        <w:autoSpaceDN w:val="0"/>
        <w:adjustRightInd w:val="0"/>
        <w:rPr>
          <w:szCs w:val="22"/>
          <w:lang w:val="de-DE"/>
        </w:rPr>
      </w:pPr>
      <w:r w:rsidRPr="002E3EA6">
        <w:rPr>
          <w:szCs w:val="22"/>
          <w:lang w:val="de-DE"/>
        </w:rPr>
        <w:t>CEN nimmt keine Stellung bezüglich des Nachweises, der Gültigkeit und des Geltungsbereichs dieses Patentrechts. Der Inhaber dieses Patentrechts hat CEN gegenüber eine Bereitschaft versichert, mit Anwendern weltweit über Lizenzen zu annehmbaren und nicht benachteiligenden Bedingungen zu verhandeln. Diesbezüglich ist die Erklärung des Inhabers dieses Patenrechts bei CEN registriert. Informationen können unter der folgenden Adresse angefordert werden:</w:t>
      </w:r>
    </w:p>
    <w:p w14:paraId="7B37CB92" w14:textId="226368C1" w:rsidR="00B04B57" w:rsidRPr="002E3EA6" w:rsidRDefault="00B04B57" w:rsidP="00B04B57">
      <w:pPr>
        <w:pStyle w:val="BodyText"/>
        <w:autoSpaceDE w:val="0"/>
        <w:autoSpaceDN w:val="0"/>
        <w:adjustRightInd w:val="0"/>
        <w:rPr>
          <w:color w:val="FF0000"/>
          <w:szCs w:val="22"/>
          <w:lang w:val="de-DE"/>
        </w:rPr>
      </w:pPr>
      <w:r w:rsidRPr="002E3EA6">
        <w:rPr>
          <w:color w:val="FF0000"/>
          <w:szCs w:val="22"/>
          <w:lang w:val="de-DE"/>
        </w:rPr>
        <w:t xml:space="preserve">Name des Halters des Patentrechts … </w:t>
      </w:r>
    </w:p>
    <w:p w14:paraId="30CC1BE2" w14:textId="24B7BF6D" w:rsidR="00B04B57" w:rsidRPr="002E3EA6" w:rsidRDefault="00B04B57" w:rsidP="00B04B57">
      <w:pPr>
        <w:pStyle w:val="BodyText"/>
        <w:autoSpaceDE w:val="0"/>
        <w:autoSpaceDN w:val="0"/>
        <w:adjustRightInd w:val="0"/>
        <w:rPr>
          <w:color w:val="FF0000"/>
          <w:szCs w:val="22"/>
          <w:lang w:val="de-DE"/>
        </w:rPr>
      </w:pPr>
      <w:r w:rsidRPr="002E3EA6">
        <w:rPr>
          <w:color w:val="FF0000"/>
          <w:szCs w:val="22"/>
          <w:lang w:val="de-DE"/>
        </w:rPr>
        <w:t xml:space="preserve">Adresse … </w:t>
      </w:r>
    </w:p>
    <w:p w14:paraId="72B3944C" w14:textId="01357A07" w:rsidR="00404007" w:rsidRPr="002E3EA6" w:rsidRDefault="002E3EA6" w:rsidP="00F5318C">
      <w:pPr>
        <w:pStyle w:val="BodyText"/>
        <w:autoSpaceDE w:val="0"/>
        <w:autoSpaceDN w:val="0"/>
        <w:adjustRightInd w:val="0"/>
        <w:rPr>
          <w:color w:val="FF0000"/>
          <w:szCs w:val="22"/>
          <w:lang w:val="de-DE"/>
        </w:rPr>
      </w:pPr>
      <w:r w:rsidRPr="002E3EA6">
        <w:rPr>
          <w:szCs w:val="22"/>
          <w:lang w:val="de-DE"/>
        </w:rPr>
        <w:t>Es wird auf die Möglichkeit hingewiesen, dass einige Teile dieses Dokuments noch weitere Patentrechte berühren können, ohne dass diese vorstehend identifiziert wurden. CEN ist nicht dafür verantwortlich, einige oder alle diesbezüglichen Patentrechte zu identifizieren.</w:t>
      </w:r>
      <w:r w:rsidR="000D3678" w:rsidRPr="002E3EA6">
        <w:rPr>
          <w:color w:val="00B0F0"/>
          <w:szCs w:val="22"/>
          <w:lang w:val="de-DE"/>
        </w:rPr>
        <w:t>“</w:t>
      </w:r>
      <w:r w:rsidR="004159DC" w:rsidRPr="002E3EA6">
        <w:rPr>
          <w:color w:val="0070C0"/>
          <w:szCs w:val="22"/>
          <w:lang w:val="de-DE"/>
        </w:rPr>
        <w:t>]</w:t>
      </w:r>
    </w:p>
    <w:bookmarkEnd w:id="5"/>
    <w:p w14:paraId="749DE105" w14:textId="48E6FED7" w:rsidR="00DB201D" w:rsidRPr="008D088C" w:rsidRDefault="00EF081A" w:rsidP="00DB201D">
      <w:pPr>
        <w:pStyle w:val="Heading1"/>
        <w:pageBreakBefore/>
        <w:tabs>
          <w:tab w:val="left" w:pos="400"/>
          <w:tab w:val="left" w:pos="432"/>
          <w:tab w:val="left" w:pos="560"/>
        </w:tabs>
        <w:autoSpaceDE w:val="0"/>
        <w:autoSpaceDN w:val="0"/>
        <w:adjustRightInd w:val="0"/>
        <w:ind w:left="431" w:hanging="431"/>
        <w:rPr>
          <w:szCs w:val="24"/>
          <w:lang w:val="de-DE"/>
        </w:rPr>
      </w:pPr>
      <w:r w:rsidRPr="008D088C">
        <w:rPr>
          <w:szCs w:val="24"/>
          <w:lang w:val="de-DE"/>
        </w:rPr>
        <w:lastRenderedPageBreak/>
        <w:t>Anwendungsbereich</w:t>
      </w:r>
    </w:p>
    <w:p w14:paraId="67CE78BF" w14:textId="360FA118" w:rsidR="00B732D2" w:rsidRPr="008D088C" w:rsidRDefault="00DB201D" w:rsidP="00DB201D">
      <w:pPr>
        <w:pStyle w:val="BodyText"/>
        <w:autoSpaceDE w:val="0"/>
        <w:autoSpaceDN w:val="0"/>
        <w:adjustRightInd w:val="0"/>
        <w:rPr>
          <w:szCs w:val="22"/>
          <w:lang w:val="de-DE"/>
        </w:rPr>
      </w:pPr>
      <w:r w:rsidRPr="008D088C">
        <w:rPr>
          <w:szCs w:val="22"/>
          <w:lang w:val="de-DE"/>
        </w:rPr>
        <w:t xml:space="preserve">Text </w:t>
      </w:r>
      <w:r w:rsidR="00EF081A" w:rsidRPr="008D088C">
        <w:rPr>
          <w:szCs w:val="22"/>
          <w:lang w:val="de-DE"/>
        </w:rPr>
        <w:t>des Anwendungsbereichs</w:t>
      </w:r>
      <w:r w:rsidRPr="008D088C">
        <w:rPr>
          <w:szCs w:val="22"/>
          <w:lang w:val="de-DE"/>
        </w:rPr>
        <w:t>.</w:t>
      </w:r>
    </w:p>
    <w:p w14:paraId="76FB2202" w14:textId="3128DC6B" w:rsidR="00DB201D" w:rsidRPr="008D088C" w:rsidRDefault="00DB201D" w:rsidP="00DB201D">
      <w:pPr>
        <w:pStyle w:val="Heading1"/>
        <w:tabs>
          <w:tab w:val="left" w:pos="403"/>
          <w:tab w:val="left" w:pos="432"/>
          <w:tab w:val="left" w:pos="562"/>
        </w:tabs>
        <w:autoSpaceDE w:val="0"/>
        <w:autoSpaceDN w:val="0"/>
        <w:adjustRightInd w:val="0"/>
        <w:ind w:left="431" w:hanging="431"/>
        <w:rPr>
          <w:szCs w:val="24"/>
          <w:lang w:val="de-DE"/>
        </w:rPr>
      </w:pPr>
      <w:r w:rsidRPr="008D088C">
        <w:rPr>
          <w:szCs w:val="24"/>
          <w:lang w:val="de-DE"/>
        </w:rPr>
        <w:t xml:space="preserve">Normative </w:t>
      </w:r>
      <w:r w:rsidR="00EF081A" w:rsidRPr="008D088C">
        <w:rPr>
          <w:szCs w:val="24"/>
          <w:lang w:val="de-DE"/>
        </w:rPr>
        <w:t>Verweisungen</w:t>
      </w:r>
    </w:p>
    <w:p w14:paraId="1B5492C7" w14:textId="65A2D8F9" w:rsidR="002D1280" w:rsidRPr="008D088C" w:rsidRDefault="00EF081A" w:rsidP="002D1280">
      <w:pPr>
        <w:pStyle w:val="BodyText"/>
        <w:rPr>
          <w:lang w:val="de-DE"/>
        </w:rPr>
      </w:pPr>
      <w:r w:rsidRPr="008D088C">
        <w:rPr>
          <w:lang w:val="de-DE"/>
        </w:rPr>
        <w:t>Die folgenden Dokumente werden im Text in solcher Weise in Bezug genommen, dass einige Teile davon oder ihr gesamter Inhalt Anforderungen des vorliegenden Dokuments darstellen. Bei datierten Verweisungen gilt nur die in Bezug genommene Ausgabe. Bei undatierten Verweisungen gilt die letzte Ausgabe des in Bezug genommenen Dokuments (einschließlich aller Änderungen).</w:t>
      </w:r>
    </w:p>
    <w:p w14:paraId="168F8D13" w14:textId="5C871D29" w:rsidR="004F07FF" w:rsidRPr="008D088C" w:rsidRDefault="00844292" w:rsidP="004F07FF">
      <w:pPr>
        <w:pStyle w:val="BodyText"/>
        <w:rPr>
          <w:color w:val="0070C0"/>
          <w:lang w:val="de-DE"/>
        </w:rPr>
      </w:pPr>
      <w:r w:rsidRPr="008D088C">
        <w:rPr>
          <w:color w:val="0070C0"/>
          <w:lang w:val="de-DE"/>
        </w:rPr>
        <w:t>[</w:t>
      </w:r>
      <w:r w:rsidR="00EF081A" w:rsidRPr="008D088C">
        <w:rPr>
          <w:color w:val="0070C0"/>
          <w:lang w:val="de-DE"/>
        </w:rPr>
        <w:t>ANMERKUNG an den Verfasser</w:t>
      </w:r>
      <w:r w:rsidR="00EF081A" w:rsidRPr="008D088C">
        <w:rPr>
          <w:color w:val="0070C0"/>
          <w:szCs w:val="22"/>
          <w:lang w:val="de-DE"/>
        </w:rPr>
        <w:t>:</w:t>
      </w:r>
      <w:r w:rsidR="004F07FF" w:rsidRPr="008D088C">
        <w:rPr>
          <w:color w:val="0070C0"/>
          <w:lang w:val="de-DE"/>
        </w:rPr>
        <w:t xml:space="preserve"> </w:t>
      </w:r>
      <w:r w:rsidR="00EF081A" w:rsidRPr="008D088C">
        <w:rPr>
          <w:color w:val="0070C0"/>
          <w:lang w:val="de-DE"/>
        </w:rPr>
        <w:t xml:space="preserve">Der Abschnitt </w:t>
      </w:r>
      <w:r w:rsidR="004F07FF" w:rsidRPr="008D088C">
        <w:rPr>
          <w:color w:val="0070C0"/>
          <w:lang w:val="de-DE"/>
        </w:rPr>
        <w:t>Normative</w:t>
      </w:r>
      <w:r w:rsidR="00EF081A" w:rsidRPr="008D088C">
        <w:rPr>
          <w:color w:val="0070C0"/>
          <w:lang w:val="de-DE"/>
        </w:rPr>
        <w:t xml:space="preserve"> Verweisungen </w:t>
      </w:r>
      <w:r w:rsidR="004F07FF" w:rsidRPr="008D088C">
        <w:rPr>
          <w:color w:val="0070C0"/>
          <w:lang w:val="de-DE"/>
        </w:rPr>
        <w:t>is</w:t>
      </w:r>
      <w:r w:rsidR="00EF081A" w:rsidRPr="008D088C">
        <w:rPr>
          <w:color w:val="0070C0"/>
          <w:lang w:val="de-DE"/>
        </w:rPr>
        <w:t>t</w:t>
      </w:r>
      <w:r w:rsidR="004F07FF" w:rsidRPr="008D088C">
        <w:rPr>
          <w:color w:val="0070C0"/>
          <w:lang w:val="de-DE"/>
        </w:rPr>
        <w:t xml:space="preserve"> </w:t>
      </w:r>
      <w:r w:rsidR="00C412E6" w:rsidRPr="008D088C">
        <w:rPr>
          <w:color w:val="0070C0"/>
          <w:lang w:val="de-DE"/>
        </w:rPr>
        <w:t>erforderlich</w:t>
      </w:r>
      <w:r w:rsidR="004F07FF" w:rsidRPr="008D088C">
        <w:rPr>
          <w:color w:val="0070C0"/>
          <w:lang w:val="de-DE"/>
        </w:rPr>
        <w:t xml:space="preserve">. </w:t>
      </w:r>
      <w:r w:rsidR="009775F3" w:rsidRPr="008D088C">
        <w:rPr>
          <w:color w:val="0070C0"/>
          <w:lang w:val="de-DE"/>
        </w:rPr>
        <w:t>Wenn es keine normativen Verweisungen gibt, fügen Sie folgenden Text unter der Abschnittsüberschrift ein</w:t>
      </w:r>
      <w:r w:rsidR="004F07FF" w:rsidRPr="008D088C">
        <w:rPr>
          <w:color w:val="0070C0"/>
          <w:lang w:val="de-DE"/>
        </w:rPr>
        <w:t xml:space="preserve">: </w:t>
      </w:r>
      <w:r w:rsidR="009775F3" w:rsidRPr="008D088C">
        <w:rPr>
          <w:color w:val="0070C0"/>
          <w:lang w:val="de-DE"/>
        </w:rPr>
        <w:t>„Es gibt keine normativen Verweisungen in diesem Dokument.“</w:t>
      </w:r>
      <w:r w:rsidR="00210CC5" w:rsidRPr="008D088C">
        <w:rPr>
          <w:color w:val="0070C0"/>
          <w:lang w:val="de-DE"/>
        </w:rPr>
        <w:t>]</w:t>
      </w:r>
    </w:p>
    <w:p w14:paraId="5B560C3B" w14:textId="6AB993A2" w:rsidR="002B40A5" w:rsidRPr="008D088C" w:rsidRDefault="002B40A5" w:rsidP="00B732D2">
      <w:pPr>
        <w:pStyle w:val="RefNorm"/>
        <w:rPr>
          <w:lang w:val="de-DE"/>
        </w:rPr>
      </w:pPr>
      <w:r w:rsidRPr="008D088C">
        <w:rPr>
          <w:lang w:val="de-DE"/>
        </w:rPr>
        <w:t xml:space="preserve">EN XXXX, </w:t>
      </w:r>
      <w:r w:rsidRPr="008D088C">
        <w:rPr>
          <w:i/>
          <w:lang w:val="de-DE"/>
        </w:rPr>
        <w:t>Tit</w:t>
      </w:r>
      <w:r w:rsidR="009775F3" w:rsidRPr="008D088C">
        <w:rPr>
          <w:i/>
          <w:lang w:val="de-DE"/>
        </w:rPr>
        <w:t>e</w:t>
      </w:r>
      <w:r w:rsidRPr="008D088C">
        <w:rPr>
          <w:i/>
          <w:lang w:val="de-DE"/>
        </w:rPr>
        <w:t xml:space="preserve">l </w:t>
      </w:r>
      <w:r w:rsidR="009775F3" w:rsidRPr="008D088C">
        <w:rPr>
          <w:i/>
          <w:lang w:val="de-DE"/>
        </w:rPr>
        <w:t>des Dokuments</w:t>
      </w:r>
    </w:p>
    <w:p w14:paraId="1C23CEE6" w14:textId="4E11C44A" w:rsidR="00515DAA" w:rsidRPr="008D088C" w:rsidRDefault="00DB201D" w:rsidP="00B732D2">
      <w:pPr>
        <w:pStyle w:val="RefNorm"/>
        <w:rPr>
          <w:i/>
          <w:lang w:val="de-DE"/>
        </w:rPr>
      </w:pPr>
      <w:r w:rsidRPr="008D088C">
        <w:rPr>
          <w:lang w:val="de-DE"/>
        </w:rPr>
        <w:t>EN XXXX-1:</w:t>
      </w:r>
      <w:r w:rsidR="003D1B2A" w:rsidRPr="008D088C">
        <w:rPr>
          <w:lang w:val="de-DE"/>
        </w:rPr>
        <w:t>20</w:t>
      </w:r>
      <w:r w:rsidR="00CE0F0E" w:rsidRPr="008D088C">
        <w:rPr>
          <w:lang w:val="de-DE"/>
        </w:rPr>
        <w:t>YY</w:t>
      </w:r>
      <w:r w:rsidRPr="008D088C">
        <w:rPr>
          <w:lang w:val="de-DE"/>
        </w:rPr>
        <w:t xml:space="preserve">, </w:t>
      </w:r>
      <w:r w:rsidR="009775F3" w:rsidRPr="008D088C">
        <w:rPr>
          <w:i/>
          <w:lang w:val="de-DE"/>
        </w:rPr>
        <w:t>Allgemeiner Titel der Reihe</w:t>
      </w:r>
      <w:r w:rsidR="00727FC2" w:rsidRPr="008D088C">
        <w:rPr>
          <w:i/>
          <w:lang w:val="de-DE"/>
        </w:rPr>
        <w:t xml:space="preserve"> — </w:t>
      </w:r>
      <w:r w:rsidR="009775F3" w:rsidRPr="008D088C">
        <w:rPr>
          <w:i/>
          <w:lang w:val="de-DE"/>
        </w:rPr>
        <w:t>Teil </w:t>
      </w:r>
      <w:r w:rsidR="00727FC2" w:rsidRPr="008D088C">
        <w:rPr>
          <w:i/>
          <w:lang w:val="de-DE"/>
        </w:rPr>
        <w:t xml:space="preserve">X: </w:t>
      </w:r>
      <w:r w:rsidR="009775F3" w:rsidRPr="008D088C">
        <w:rPr>
          <w:i/>
          <w:lang w:val="de-DE"/>
        </w:rPr>
        <w:t>Titel des Teils</w:t>
      </w:r>
      <w:r w:rsidR="003D1B2A" w:rsidRPr="008D088C">
        <w:rPr>
          <w:i/>
          <w:lang w:val="de-DE"/>
        </w:rPr>
        <w:t xml:space="preserve"> </w:t>
      </w:r>
    </w:p>
    <w:p w14:paraId="24C4FB7D" w14:textId="310AA68E" w:rsidR="006E6E71" w:rsidRPr="008D088C" w:rsidRDefault="00DB201D" w:rsidP="00727FC2">
      <w:pPr>
        <w:pStyle w:val="RefNorm"/>
        <w:rPr>
          <w:i/>
          <w:lang w:val="de-DE"/>
        </w:rPr>
      </w:pPr>
      <w:r w:rsidRPr="008D088C">
        <w:rPr>
          <w:lang w:val="de-DE"/>
        </w:rPr>
        <w:t>EN XXXXX (all</w:t>
      </w:r>
      <w:r w:rsidR="009775F3" w:rsidRPr="008D088C">
        <w:rPr>
          <w:lang w:val="de-DE"/>
        </w:rPr>
        <w:t>e Teile</w:t>
      </w:r>
      <w:r w:rsidRPr="008D088C">
        <w:rPr>
          <w:lang w:val="de-DE"/>
        </w:rPr>
        <w:t xml:space="preserve">), </w:t>
      </w:r>
      <w:r w:rsidR="009775F3" w:rsidRPr="008D088C">
        <w:rPr>
          <w:i/>
          <w:iCs/>
          <w:lang w:val="de-DE"/>
        </w:rPr>
        <w:t>Allgemeiner Titel der Reihe</w:t>
      </w:r>
      <w:r w:rsidR="003D1B2A" w:rsidRPr="008D088C">
        <w:rPr>
          <w:i/>
          <w:lang w:val="de-DE"/>
        </w:rPr>
        <w:t xml:space="preserve"> </w:t>
      </w:r>
    </w:p>
    <w:p w14:paraId="33F0AB26" w14:textId="37B3B16E" w:rsidR="0008369F" w:rsidRPr="008D088C" w:rsidRDefault="00210CC5" w:rsidP="000D3250">
      <w:pPr>
        <w:pStyle w:val="BodyText"/>
        <w:rPr>
          <w:color w:val="0070C0"/>
          <w:lang w:val="de-DE"/>
        </w:rPr>
      </w:pPr>
      <w:r w:rsidRPr="008D088C">
        <w:rPr>
          <w:color w:val="0070C0"/>
          <w:lang w:val="de-DE"/>
        </w:rPr>
        <w:t>[</w:t>
      </w:r>
      <w:r w:rsidR="009775F3" w:rsidRPr="008D088C">
        <w:rPr>
          <w:color w:val="0070C0"/>
          <w:lang w:val="de-DE"/>
        </w:rPr>
        <w:t>ANMERKUNG an den Verfasser</w:t>
      </w:r>
      <w:r w:rsidRPr="008D088C">
        <w:rPr>
          <w:color w:val="0070C0"/>
          <w:lang w:val="de-DE"/>
        </w:rPr>
        <w:t xml:space="preserve">: </w:t>
      </w:r>
      <w:r w:rsidR="00816C42" w:rsidRPr="008D088C">
        <w:rPr>
          <w:color w:val="0070C0"/>
          <w:lang w:val="de-DE"/>
        </w:rPr>
        <w:t xml:space="preserve">Wenn eine datierte Verweisung von einer Änderung oder einem Korrigendum betroffen ist, </w:t>
      </w:r>
      <w:r w:rsidR="00816C42" w:rsidRPr="00DA7857">
        <w:rPr>
          <w:color w:val="0070C0"/>
          <w:lang w:val="de-DE"/>
        </w:rPr>
        <w:t>wird die Hauptnorm folgendermaßen aufgeführt und mit einer Fußnote versehen:</w:t>
      </w:r>
    </w:p>
    <w:p w14:paraId="32E2A83F" w14:textId="127D07F8" w:rsidR="0008369F" w:rsidRPr="008D088C" w:rsidRDefault="0008369F" w:rsidP="0008369F">
      <w:pPr>
        <w:pStyle w:val="RefNorm"/>
        <w:spacing w:after="0"/>
        <w:rPr>
          <w:i/>
          <w:lang w:val="de-DE"/>
        </w:rPr>
      </w:pPr>
      <w:r w:rsidRPr="008D088C">
        <w:rPr>
          <w:lang w:val="de-DE"/>
        </w:rPr>
        <w:t>EN XXXX:</w:t>
      </w:r>
      <w:r w:rsidR="003D1B2A" w:rsidRPr="008D088C">
        <w:rPr>
          <w:lang w:val="de-DE"/>
        </w:rPr>
        <w:t>20</w:t>
      </w:r>
      <w:r w:rsidR="00CE0F0E" w:rsidRPr="008D088C">
        <w:rPr>
          <w:lang w:val="de-DE"/>
        </w:rPr>
        <w:t>YY</w:t>
      </w:r>
      <w:r w:rsidR="00C420D1" w:rsidRPr="008D088C">
        <w:rPr>
          <w:rStyle w:val="FootnoteReference"/>
          <w:lang w:val="de-DE"/>
        </w:rPr>
        <w:footnoteReference w:id="1"/>
      </w:r>
      <w:r w:rsidRPr="008D088C">
        <w:rPr>
          <w:lang w:val="de-DE"/>
        </w:rPr>
        <w:t xml:space="preserve">, </w:t>
      </w:r>
      <w:r w:rsidR="00816C42" w:rsidRPr="008D088C">
        <w:rPr>
          <w:i/>
          <w:lang w:val="de-DE"/>
        </w:rPr>
        <w:t>Allgemeiner Titel</w:t>
      </w:r>
      <w:r w:rsidR="00C420D1" w:rsidRPr="008D088C">
        <w:rPr>
          <w:color w:val="0070C0"/>
          <w:lang w:val="de-DE"/>
        </w:rPr>
        <w:t>]</w:t>
      </w:r>
    </w:p>
    <w:p w14:paraId="62607255" w14:textId="406DFC4E" w:rsidR="00727FC2" w:rsidRPr="008D088C" w:rsidRDefault="00816C42" w:rsidP="00727FC2">
      <w:pPr>
        <w:pStyle w:val="Heading1"/>
        <w:tabs>
          <w:tab w:val="left" w:pos="403"/>
          <w:tab w:val="left" w:pos="432"/>
          <w:tab w:val="left" w:pos="562"/>
        </w:tabs>
        <w:autoSpaceDE w:val="0"/>
        <w:autoSpaceDN w:val="0"/>
        <w:adjustRightInd w:val="0"/>
        <w:ind w:left="431" w:hanging="431"/>
        <w:rPr>
          <w:szCs w:val="24"/>
          <w:lang w:val="de-DE"/>
        </w:rPr>
      </w:pPr>
      <w:r w:rsidRPr="008D088C">
        <w:rPr>
          <w:szCs w:val="24"/>
          <w:lang w:val="de-DE"/>
        </w:rPr>
        <w:t>Begriffe</w:t>
      </w:r>
    </w:p>
    <w:p w14:paraId="615BB95E" w14:textId="67911935" w:rsidR="00816C42" w:rsidRPr="008D088C" w:rsidRDefault="00816C42" w:rsidP="00816C42">
      <w:pPr>
        <w:spacing w:after="240"/>
        <w:rPr>
          <w:rFonts w:eastAsiaTheme="minorEastAsia" w:cs="Cambria"/>
          <w:sz w:val="21"/>
          <w:szCs w:val="21"/>
          <w:lang w:val="de-DE" w:eastAsia="de-DE"/>
        </w:rPr>
      </w:pPr>
      <w:r w:rsidRPr="008D088C">
        <w:rPr>
          <w:rFonts w:eastAsiaTheme="minorEastAsia" w:cs="Cambria"/>
          <w:sz w:val="21"/>
          <w:szCs w:val="21"/>
          <w:lang w:val="de-DE" w:eastAsia="de-DE"/>
        </w:rPr>
        <w:t xml:space="preserve">Für die Anwendung dieses Dokuments gelten </w:t>
      </w:r>
      <w:r w:rsidR="00F40678" w:rsidRPr="00F40678">
        <w:rPr>
          <w:color w:val="FF0000"/>
          <w:sz w:val="21"/>
          <w:szCs w:val="21"/>
          <w:lang w:val="de-DE"/>
        </w:rPr>
        <w:t>die folgenden Begriffe/</w:t>
      </w:r>
      <w:r w:rsidRPr="00F40678">
        <w:rPr>
          <w:rFonts w:eastAsiaTheme="minorEastAsia" w:cs="Cambria"/>
          <w:color w:val="FF0000"/>
          <w:sz w:val="21"/>
          <w:szCs w:val="21"/>
          <w:lang w:val="de-DE" w:eastAsia="de-DE"/>
        </w:rPr>
        <w:t>die Begriffe nach [externes Dokument] und die folgenden Begriffe.</w:t>
      </w:r>
    </w:p>
    <w:p w14:paraId="3A6A2264" w14:textId="77777777" w:rsidR="00816C42" w:rsidRPr="008D088C" w:rsidRDefault="00816C42" w:rsidP="00816C42">
      <w:pPr>
        <w:spacing w:after="240"/>
        <w:rPr>
          <w:sz w:val="21"/>
          <w:szCs w:val="21"/>
          <w:lang w:val="de-DE"/>
        </w:rPr>
      </w:pPr>
      <w:r w:rsidRPr="008D088C">
        <w:rPr>
          <w:sz w:val="21"/>
          <w:szCs w:val="21"/>
          <w:lang w:val="de-DE"/>
        </w:rPr>
        <w:t>ISO und IEC stellen terminologische Datenbanken für die Verwendung in der Normung unter den folgenden Adressen bereit:</w:t>
      </w:r>
    </w:p>
    <w:p w14:paraId="0FBCBD6B" w14:textId="5B176543" w:rsidR="000E51A4" w:rsidRPr="00C46B32" w:rsidRDefault="000E51A4" w:rsidP="008A1627">
      <w:pPr>
        <w:pStyle w:val="ListContinue1"/>
        <w:rPr>
          <w:szCs w:val="22"/>
          <w:lang w:val="de-DE"/>
        </w:rPr>
      </w:pPr>
      <w:r w:rsidRPr="00C46B32">
        <w:rPr>
          <w:lang w:val="de-DE"/>
        </w:rPr>
        <w:t xml:space="preserve">ISO Online browsing platform: </w:t>
      </w:r>
      <w:r w:rsidR="00C46B32" w:rsidRPr="00C46B32">
        <w:rPr>
          <w:lang w:val="de-DE"/>
        </w:rPr>
        <w:t xml:space="preserve">verfügbar </w:t>
      </w:r>
      <w:r w:rsidR="00C46B32">
        <w:rPr>
          <w:lang w:val="de-DE"/>
        </w:rPr>
        <w:t>unter</w:t>
      </w:r>
      <w:r w:rsidRPr="00C46B32">
        <w:rPr>
          <w:lang w:val="de-DE"/>
        </w:rPr>
        <w:t xml:space="preserve"> </w:t>
      </w:r>
      <w:hyperlink r:id="rId17" w:history="1">
        <w:r w:rsidR="00B94961" w:rsidRPr="00C46B32">
          <w:rPr>
            <w:rStyle w:val="Hyperlink"/>
            <w:color w:val="auto"/>
            <w:u w:val="none"/>
            <w:lang w:val="de-DE"/>
          </w:rPr>
          <w:t>https://www.iso.org/obp/</w:t>
        </w:r>
      </w:hyperlink>
    </w:p>
    <w:p w14:paraId="56BB7A67" w14:textId="2B7918B4" w:rsidR="00E541D3" w:rsidRPr="00C46B32" w:rsidRDefault="00E541D3" w:rsidP="008A1627">
      <w:pPr>
        <w:pStyle w:val="ListContinue1"/>
        <w:rPr>
          <w:lang w:val="de-DE"/>
        </w:rPr>
      </w:pPr>
      <w:r w:rsidRPr="00C46B32">
        <w:rPr>
          <w:lang w:val="de-DE"/>
        </w:rPr>
        <w:t xml:space="preserve">IEC Electropedia: </w:t>
      </w:r>
      <w:r w:rsidR="00C46B32" w:rsidRPr="00C46B32">
        <w:rPr>
          <w:lang w:val="de-DE"/>
        </w:rPr>
        <w:t>verfügbar unte</w:t>
      </w:r>
      <w:r w:rsidR="00C46B32">
        <w:rPr>
          <w:lang w:val="de-DE"/>
        </w:rPr>
        <w:t>r</w:t>
      </w:r>
      <w:r w:rsidRPr="00C46B32">
        <w:rPr>
          <w:lang w:val="de-DE"/>
        </w:rPr>
        <w:t xml:space="preserve"> </w:t>
      </w:r>
      <w:hyperlink r:id="rId18" w:history="1">
        <w:r w:rsidR="00845365" w:rsidRPr="00C46B32">
          <w:rPr>
            <w:rStyle w:val="Hyperlink"/>
            <w:color w:val="auto"/>
            <w:u w:val="none"/>
            <w:lang w:val="de-DE"/>
          </w:rPr>
          <w:t>https://www.electropedia.org/</w:t>
        </w:r>
      </w:hyperlink>
    </w:p>
    <w:p w14:paraId="715394A9" w14:textId="28B8F8B9" w:rsidR="00E541D3" w:rsidRPr="008D088C" w:rsidRDefault="00E541D3" w:rsidP="000D3250">
      <w:pPr>
        <w:pStyle w:val="BodyText"/>
        <w:rPr>
          <w:color w:val="0070C0"/>
          <w:lang w:val="de-DE"/>
        </w:rPr>
      </w:pPr>
      <w:r w:rsidRPr="008D088C">
        <w:rPr>
          <w:color w:val="0070C0"/>
          <w:lang w:val="de-DE"/>
        </w:rPr>
        <w:t>[</w:t>
      </w:r>
      <w:r w:rsidR="00816C42" w:rsidRPr="008D088C">
        <w:rPr>
          <w:color w:val="0070C0"/>
          <w:lang w:val="de-DE"/>
        </w:rPr>
        <w:t>ANMERKUNG an den Verfasser</w:t>
      </w:r>
      <w:r w:rsidRPr="008D088C">
        <w:rPr>
          <w:color w:val="0070C0"/>
          <w:lang w:val="de-DE"/>
        </w:rPr>
        <w:t xml:space="preserve">: </w:t>
      </w:r>
      <w:r w:rsidR="00816C42" w:rsidRPr="008D088C">
        <w:rPr>
          <w:color w:val="0070C0"/>
          <w:lang w:val="de-DE"/>
        </w:rPr>
        <w:t xml:space="preserve">Der Abschnitt Begriffe ist </w:t>
      </w:r>
      <w:r w:rsidR="00C412E6" w:rsidRPr="008D088C">
        <w:rPr>
          <w:color w:val="0070C0"/>
          <w:lang w:val="de-DE"/>
        </w:rPr>
        <w:t>erforderlich. Wenn es keine Begriffe gibt, wird folgender Text eingefügt: „In diesem Dokument werden keine Begriffe aufgeführt.“]</w:t>
      </w:r>
    </w:p>
    <w:p w14:paraId="2E7B1008" w14:textId="77777777" w:rsidR="006E6E71" w:rsidRPr="008D088C" w:rsidRDefault="00DB201D" w:rsidP="004706A8">
      <w:pPr>
        <w:pStyle w:val="TermNum"/>
        <w:rPr>
          <w:lang w:val="de-DE"/>
        </w:rPr>
      </w:pPr>
      <w:r w:rsidRPr="008D088C">
        <w:rPr>
          <w:lang w:val="de-DE"/>
        </w:rPr>
        <w:t>3.1</w:t>
      </w:r>
    </w:p>
    <w:p w14:paraId="4222C777" w14:textId="6F880ECA" w:rsidR="006E6E71" w:rsidRPr="008D088C" w:rsidRDefault="00C412E6" w:rsidP="006E6E71">
      <w:pPr>
        <w:pStyle w:val="Terms"/>
        <w:autoSpaceDE w:val="0"/>
        <w:autoSpaceDN w:val="0"/>
        <w:adjustRightInd w:val="0"/>
        <w:rPr>
          <w:szCs w:val="24"/>
          <w:lang w:val="de-DE"/>
        </w:rPr>
      </w:pPr>
      <w:r w:rsidRPr="008D088C">
        <w:rPr>
          <w:szCs w:val="24"/>
          <w:lang w:val="de-DE"/>
        </w:rPr>
        <w:t>Begriff</w:t>
      </w:r>
    </w:p>
    <w:p w14:paraId="4B4B01C9" w14:textId="55208C78" w:rsidR="00515DAA" w:rsidRPr="008D088C" w:rsidRDefault="00C412E6" w:rsidP="00EB2163">
      <w:pPr>
        <w:pStyle w:val="Definition"/>
        <w:rPr>
          <w:szCs w:val="24"/>
          <w:lang w:val="de-DE"/>
        </w:rPr>
      </w:pPr>
      <w:r w:rsidRPr="008D088C">
        <w:rPr>
          <w:szCs w:val="24"/>
          <w:lang w:val="de-DE"/>
        </w:rPr>
        <w:t>Text der Definition</w:t>
      </w:r>
    </w:p>
    <w:p w14:paraId="179068E5" w14:textId="77777777" w:rsidR="00DB201D" w:rsidRPr="008D088C" w:rsidRDefault="00DB201D" w:rsidP="004706A8">
      <w:pPr>
        <w:pStyle w:val="TermNum"/>
        <w:rPr>
          <w:lang w:val="de-DE"/>
        </w:rPr>
      </w:pPr>
      <w:r w:rsidRPr="008D088C">
        <w:rPr>
          <w:lang w:val="de-DE"/>
        </w:rPr>
        <w:t>3.2</w:t>
      </w:r>
    </w:p>
    <w:p w14:paraId="1EC6C98F" w14:textId="77777777" w:rsidR="00C412E6" w:rsidRPr="008D088C" w:rsidRDefault="00C412E6" w:rsidP="00C412E6">
      <w:pPr>
        <w:pStyle w:val="Terms"/>
        <w:autoSpaceDE w:val="0"/>
        <w:autoSpaceDN w:val="0"/>
        <w:adjustRightInd w:val="0"/>
        <w:rPr>
          <w:szCs w:val="24"/>
          <w:lang w:val="de-DE"/>
        </w:rPr>
      </w:pPr>
      <w:bookmarkStart w:id="6" w:name="_Hlk99974034"/>
      <w:r w:rsidRPr="008D088C">
        <w:rPr>
          <w:szCs w:val="24"/>
          <w:lang w:val="de-DE"/>
        </w:rPr>
        <w:t>Begriff</w:t>
      </w:r>
    </w:p>
    <w:p w14:paraId="57F3AB6B" w14:textId="49CFB98C" w:rsidR="00494C1C" w:rsidRPr="008D088C" w:rsidRDefault="00C412E6" w:rsidP="00494C1C">
      <w:pPr>
        <w:pStyle w:val="AdmittedTerm"/>
        <w:rPr>
          <w:lang w:val="de-DE"/>
        </w:rPr>
      </w:pPr>
      <w:r w:rsidRPr="008D088C">
        <w:rPr>
          <w:lang w:val="de-DE"/>
        </w:rPr>
        <w:t>zugelassene Benennung</w:t>
      </w:r>
    </w:p>
    <w:bookmarkEnd w:id="6"/>
    <w:p w14:paraId="2A8C72D7" w14:textId="148F603B" w:rsidR="00DB201D" w:rsidRPr="008D088C" w:rsidRDefault="00C412E6" w:rsidP="00DB201D">
      <w:pPr>
        <w:pStyle w:val="Definition"/>
        <w:rPr>
          <w:szCs w:val="24"/>
          <w:lang w:val="de-DE"/>
        </w:rPr>
      </w:pPr>
      <w:r w:rsidRPr="008D088C">
        <w:rPr>
          <w:szCs w:val="24"/>
          <w:lang w:val="de-DE"/>
        </w:rPr>
        <w:t>Text der Definition</w:t>
      </w:r>
    </w:p>
    <w:p w14:paraId="691E5C66" w14:textId="645D206B" w:rsidR="00515DAA" w:rsidRPr="008D088C" w:rsidRDefault="00C412E6" w:rsidP="003E3272">
      <w:pPr>
        <w:pStyle w:val="Note"/>
        <w:rPr>
          <w:lang w:val="de-DE"/>
        </w:rPr>
      </w:pPr>
      <w:r w:rsidRPr="008D088C">
        <w:rPr>
          <w:lang w:val="de-DE"/>
        </w:rPr>
        <w:t>Anmerkung</w:t>
      </w:r>
      <w:r w:rsidR="00DB201D" w:rsidRPr="008D088C">
        <w:rPr>
          <w:lang w:val="de-DE"/>
        </w:rPr>
        <w:t xml:space="preserve"> 1 </w:t>
      </w:r>
      <w:r w:rsidRPr="008D088C">
        <w:rPr>
          <w:lang w:val="de-DE"/>
        </w:rPr>
        <w:t>zum Begriff</w:t>
      </w:r>
      <w:r w:rsidR="00DB201D" w:rsidRPr="008D088C">
        <w:rPr>
          <w:lang w:val="de-DE"/>
        </w:rPr>
        <w:t>:</w:t>
      </w:r>
      <w:r w:rsidR="00844292" w:rsidRPr="008D088C">
        <w:rPr>
          <w:lang w:val="de-DE"/>
        </w:rPr>
        <w:tab/>
      </w:r>
    </w:p>
    <w:p w14:paraId="4CCB9B08" w14:textId="00E5A236" w:rsidR="00DB201D" w:rsidRPr="00B532EF" w:rsidRDefault="00844292" w:rsidP="00DB201D">
      <w:pPr>
        <w:pStyle w:val="Definition"/>
        <w:rPr>
          <w:szCs w:val="24"/>
          <w:lang w:val="fr-BE"/>
        </w:rPr>
      </w:pPr>
      <w:r w:rsidRPr="00B532EF">
        <w:rPr>
          <w:szCs w:val="24"/>
          <w:lang w:val="fr-BE"/>
        </w:rPr>
        <w:lastRenderedPageBreak/>
        <w:t>[</w:t>
      </w:r>
      <w:r w:rsidR="00C412E6" w:rsidRPr="00B532EF">
        <w:rPr>
          <w:szCs w:val="24"/>
          <w:lang w:val="fr-BE"/>
        </w:rPr>
        <w:t>QUELLE</w:t>
      </w:r>
      <w:r w:rsidRPr="00B532EF">
        <w:rPr>
          <w:szCs w:val="24"/>
          <w:lang w:val="fr-BE"/>
        </w:rPr>
        <w:t xml:space="preserve">: </w:t>
      </w:r>
      <w:r w:rsidR="00846380" w:rsidRPr="00B532EF">
        <w:rPr>
          <w:szCs w:val="24"/>
          <w:lang w:val="fr-BE"/>
        </w:rPr>
        <w:t>EN </w:t>
      </w:r>
      <w:r w:rsidRPr="00B532EF">
        <w:rPr>
          <w:szCs w:val="24"/>
          <w:lang w:val="fr-BE"/>
        </w:rPr>
        <w:t>X</w:t>
      </w:r>
      <w:r w:rsidR="00846380" w:rsidRPr="00B532EF">
        <w:rPr>
          <w:szCs w:val="24"/>
          <w:lang w:val="fr-BE"/>
        </w:rPr>
        <w:t>XXX:</w:t>
      </w:r>
      <w:r w:rsidR="00874FA1" w:rsidRPr="00B532EF">
        <w:rPr>
          <w:szCs w:val="24"/>
          <w:lang w:val="fr-BE"/>
        </w:rPr>
        <w:t>20</w:t>
      </w:r>
      <w:r w:rsidR="00CE0F0E" w:rsidRPr="00B532EF">
        <w:rPr>
          <w:szCs w:val="24"/>
          <w:lang w:val="fr-BE"/>
        </w:rPr>
        <w:t>YY</w:t>
      </w:r>
      <w:r w:rsidR="00DB201D" w:rsidRPr="00B532EF">
        <w:rPr>
          <w:szCs w:val="24"/>
          <w:lang w:val="fr-BE"/>
        </w:rPr>
        <w:t xml:space="preserve">, </w:t>
      </w:r>
      <w:r w:rsidR="00C412E6" w:rsidRPr="00B532EF">
        <w:rPr>
          <w:szCs w:val="24"/>
          <w:lang w:val="fr-BE"/>
        </w:rPr>
        <w:t>D</w:t>
      </w:r>
      <w:r w:rsidR="00DB201D" w:rsidRPr="00B532EF">
        <w:rPr>
          <w:szCs w:val="24"/>
          <w:lang w:val="fr-BE"/>
        </w:rPr>
        <w:t>efinition XX]</w:t>
      </w:r>
    </w:p>
    <w:p w14:paraId="39AE4C30" w14:textId="6F34184A" w:rsidR="002E25A9" w:rsidRPr="008D088C" w:rsidRDefault="002E25A9" w:rsidP="00874FA1">
      <w:pPr>
        <w:pStyle w:val="BodyText"/>
        <w:rPr>
          <w:color w:val="0070C0"/>
          <w:lang w:val="de-DE"/>
        </w:rPr>
      </w:pPr>
      <w:r w:rsidRPr="008D088C">
        <w:rPr>
          <w:color w:val="0070C0"/>
          <w:lang w:val="de-DE"/>
        </w:rPr>
        <w:t>[</w:t>
      </w:r>
      <w:r w:rsidR="00C412E6" w:rsidRPr="008D088C">
        <w:rPr>
          <w:color w:val="0070C0"/>
          <w:lang w:val="de-DE"/>
        </w:rPr>
        <w:t>ANMERKUNG an den Verfasser</w:t>
      </w:r>
      <w:r w:rsidRPr="008D088C">
        <w:rPr>
          <w:color w:val="0070C0"/>
          <w:lang w:val="de-DE"/>
        </w:rPr>
        <w:t>:</w:t>
      </w:r>
      <w:r w:rsidR="006C73C0" w:rsidRPr="008D088C">
        <w:rPr>
          <w:color w:val="0070C0"/>
          <w:lang w:val="de-DE"/>
        </w:rPr>
        <w:t xml:space="preserve"> </w:t>
      </w:r>
      <w:r w:rsidR="00C412E6" w:rsidRPr="008D088C">
        <w:rPr>
          <w:color w:val="0070C0"/>
          <w:lang w:val="de-DE"/>
        </w:rPr>
        <w:t xml:space="preserve">Falls zutreffend, </w:t>
      </w:r>
      <w:r w:rsidR="00243C08" w:rsidRPr="008D088C">
        <w:rPr>
          <w:color w:val="0070C0"/>
          <w:lang w:val="de-DE"/>
        </w:rPr>
        <w:t>kann</w:t>
      </w:r>
      <w:r w:rsidR="00C412E6" w:rsidRPr="008D088C">
        <w:rPr>
          <w:color w:val="0070C0"/>
          <w:lang w:val="de-DE"/>
        </w:rPr>
        <w:t xml:space="preserve"> eine Liste “Symbole und Abkürzungen” </w:t>
      </w:r>
      <w:r w:rsidR="00243C08" w:rsidRPr="008D088C">
        <w:rPr>
          <w:color w:val="0070C0"/>
          <w:lang w:val="de-DE"/>
        </w:rPr>
        <w:t xml:space="preserve">in Abschnitt 3 oder als separater Abschnitt 4 hinzugefügt werden. </w:t>
      </w:r>
    </w:p>
    <w:p w14:paraId="3A0763EA" w14:textId="062CEB45" w:rsidR="00727FC2" w:rsidRPr="008D088C" w:rsidRDefault="00243C08" w:rsidP="00727FC2">
      <w:pPr>
        <w:pStyle w:val="Heading1"/>
        <w:tabs>
          <w:tab w:val="left" w:pos="403"/>
          <w:tab w:val="left" w:pos="432"/>
          <w:tab w:val="left" w:pos="562"/>
        </w:tabs>
        <w:autoSpaceDE w:val="0"/>
        <w:autoSpaceDN w:val="0"/>
        <w:adjustRightInd w:val="0"/>
        <w:ind w:left="431" w:hanging="431"/>
        <w:rPr>
          <w:szCs w:val="24"/>
          <w:lang w:val="de-DE"/>
        </w:rPr>
      </w:pPr>
      <w:r w:rsidRPr="008D088C">
        <w:rPr>
          <w:szCs w:val="24"/>
          <w:lang w:val="de-DE"/>
        </w:rPr>
        <w:t>Abschnitt</w:t>
      </w:r>
      <w:r w:rsidR="008D088C">
        <w:rPr>
          <w:szCs w:val="24"/>
          <w:lang w:val="de-DE"/>
        </w:rPr>
        <w:t>s</w:t>
      </w:r>
      <w:r w:rsidR="00511289">
        <w:rPr>
          <w:szCs w:val="24"/>
          <w:lang w:val="de-DE"/>
        </w:rPr>
        <w:t>überschrift</w:t>
      </w:r>
      <w:r w:rsidRPr="008D088C">
        <w:rPr>
          <w:szCs w:val="24"/>
          <w:lang w:val="de-DE"/>
        </w:rPr>
        <w:t>, z. B. Unterabschnitte</w:t>
      </w:r>
    </w:p>
    <w:p w14:paraId="4890D1F6" w14:textId="3246EDE2" w:rsidR="00F744F1" w:rsidRPr="008D088C" w:rsidRDefault="008D088C" w:rsidP="00353D3F">
      <w:pPr>
        <w:pStyle w:val="Heading2"/>
        <w:rPr>
          <w:lang w:val="de-DE"/>
        </w:rPr>
      </w:pPr>
      <w:bookmarkStart w:id="7" w:name="_Toc132106076"/>
      <w:r w:rsidRPr="008D088C">
        <w:rPr>
          <w:lang w:val="de-DE"/>
        </w:rPr>
        <w:t>Unterabschnitt</w:t>
      </w:r>
      <w:r>
        <w:rPr>
          <w:lang w:val="de-DE"/>
        </w:rPr>
        <w:t>s</w:t>
      </w:r>
      <w:r w:rsidR="00511289">
        <w:rPr>
          <w:lang w:val="de-DE"/>
        </w:rPr>
        <w:t>überschrift</w:t>
      </w:r>
      <w:bookmarkEnd w:id="7"/>
    </w:p>
    <w:p w14:paraId="76D3AEEB" w14:textId="559CC2A5" w:rsidR="00F744F1" w:rsidRPr="008D088C" w:rsidRDefault="006F3A9D" w:rsidP="004706A8">
      <w:pPr>
        <w:pStyle w:val="BodyText"/>
        <w:rPr>
          <w:lang w:val="de-DE"/>
        </w:rPr>
      </w:pPr>
      <w:r w:rsidRPr="008D088C">
        <w:rPr>
          <w:lang w:val="de-DE"/>
        </w:rPr>
        <w:t xml:space="preserve">Text </w:t>
      </w:r>
      <w:r w:rsidR="00243C08" w:rsidRPr="008D088C">
        <w:rPr>
          <w:lang w:val="de-DE"/>
        </w:rPr>
        <w:t>des Unterabschnitts</w:t>
      </w:r>
      <w:r w:rsidRPr="008D088C">
        <w:rPr>
          <w:lang w:val="de-DE"/>
        </w:rPr>
        <w:t>.</w:t>
      </w:r>
    </w:p>
    <w:p w14:paraId="5F37FF09" w14:textId="77777777" w:rsidR="00511289" w:rsidRPr="008D088C" w:rsidRDefault="00511289" w:rsidP="00511289">
      <w:pPr>
        <w:pStyle w:val="Heading2"/>
        <w:rPr>
          <w:lang w:val="de-DE"/>
        </w:rPr>
      </w:pPr>
      <w:bookmarkStart w:id="8" w:name="_Toc132106077"/>
      <w:r w:rsidRPr="008D088C">
        <w:rPr>
          <w:lang w:val="de-DE"/>
        </w:rPr>
        <w:t>Unterabschnitt</w:t>
      </w:r>
      <w:r>
        <w:rPr>
          <w:lang w:val="de-DE"/>
        </w:rPr>
        <w:t>süberschrift</w:t>
      </w:r>
      <w:bookmarkEnd w:id="8"/>
    </w:p>
    <w:p w14:paraId="081BC1EE" w14:textId="3B2BFEAF" w:rsidR="000B07C2" w:rsidRPr="008D088C" w:rsidRDefault="00511289" w:rsidP="008D088C">
      <w:pPr>
        <w:pStyle w:val="Heading3"/>
        <w:jc w:val="both"/>
        <w:rPr>
          <w:lang w:val="de-DE"/>
        </w:rPr>
      </w:pPr>
      <w:r w:rsidRPr="008D088C">
        <w:rPr>
          <w:lang w:val="de-DE"/>
        </w:rPr>
        <w:t>Unterabschnitt</w:t>
      </w:r>
      <w:r>
        <w:rPr>
          <w:lang w:val="de-DE"/>
        </w:rPr>
        <w:t>süberschrift</w:t>
      </w:r>
    </w:p>
    <w:p w14:paraId="072851EB" w14:textId="5176B4C4" w:rsidR="00353D3F" w:rsidRPr="008D088C" w:rsidRDefault="00511289" w:rsidP="00353D3F">
      <w:pPr>
        <w:pStyle w:val="Heading4"/>
        <w:rPr>
          <w:lang w:val="de-DE"/>
        </w:rPr>
      </w:pPr>
      <w:r w:rsidRPr="008D088C">
        <w:rPr>
          <w:lang w:val="de-DE"/>
        </w:rPr>
        <w:t>Unterabschnitt</w:t>
      </w:r>
      <w:r>
        <w:rPr>
          <w:lang w:val="de-DE"/>
        </w:rPr>
        <w:t>süberschrift</w:t>
      </w:r>
    </w:p>
    <w:p w14:paraId="7F2290D0" w14:textId="24990DA9" w:rsidR="002B40A5" w:rsidRPr="008D088C" w:rsidRDefault="00511289" w:rsidP="002B40A5">
      <w:pPr>
        <w:pStyle w:val="Heading5"/>
        <w:rPr>
          <w:lang w:val="de-DE"/>
        </w:rPr>
      </w:pPr>
      <w:r w:rsidRPr="008D088C">
        <w:rPr>
          <w:lang w:val="de-DE"/>
        </w:rPr>
        <w:t>Unterabschnitt</w:t>
      </w:r>
      <w:r>
        <w:rPr>
          <w:lang w:val="de-DE"/>
        </w:rPr>
        <w:t>süberschrift</w:t>
      </w:r>
    </w:p>
    <w:p w14:paraId="515395E5" w14:textId="0BC8F2A0" w:rsidR="000B07C2" w:rsidRPr="008D088C" w:rsidRDefault="00511289" w:rsidP="00353D3F">
      <w:pPr>
        <w:pStyle w:val="Heading6"/>
        <w:rPr>
          <w:lang w:val="de-DE"/>
        </w:rPr>
      </w:pPr>
      <w:r w:rsidRPr="008D088C">
        <w:rPr>
          <w:lang w:val="de-DE"/>
        </w:rPr>
        <w:t>Unterabschnitt</w:t>
      </w:r>
      <w:r>
        <w:rPr>
          <w:lang w:val="de-DE"/>
        </w:rPr>
        <w:t>süberschrift</w:t>
      </w:r>
    </w:p>
    <w:p w14:paraId="0EAA4EE2" w14:textId="1A39F706" w:rsidR="00727FC2" w:rsidRPr="008D088C" w:rsidRDefault="00243C08" w:rsidP="0000442A">
      <w:pPr>
        <w:pStyle w:val="BodyText"/>
        <w:rPr>
          <w:lang w:val="de-DE"/>
        </w:rPr>
      </w:pPr>
      <w:r w:rsidRPr="008D088C">
        <w:rPr>
          <w:lang w:val="de-DE"/>
        </w:rPr>
        <w:t>Text des Unterabschnitts.</w:t>
      </w:r>
    </w:p>
    <w:p w14:paraId="36A0DBAA" w14:textId="432CC639" w:rsidR="00DB201D" w:rsidRPr="008D088C" w:rsidRDefault="00243C08" w:rsidP="00DB201D">
      <w:pPr>
        <w:pStyle w:val="Heading1"/>
        <w:tabs>
          <w:tab w:val="left" w:pos="403"/>
          <w:tab w:val="left" w:pos="432"/>
          <w:tab w:val="left" w:pos="562"/>
        </w:tabs>
        <w:autoSpaceDE w:val="0"/>
        <w:autoSpaceDN w:val="0"/>
        <w:adjustRightInd w:val="0"/>
        <w:ind w:left="431" w:hanging="431"/>
        <w:rPr>
          <w:szCs w:val="24"/>
          <w:lang w:val="de-DE"/>
        </w:rPr>
      </w:pPr>
      <w:r w:rsidRPr="008D088C">
        <w:rPr>
          <w:szCs w:val="24"/>
          <w:lang w:val="de-DE"/>
        </w:rPr>
        <w:t>Abschnitt</w:t>
      </w:r>
      <w:r w:rsidR="008D088C" w:rsidRPr="008D088C">
        <w:rPr>
          <w:szCs w:val="24"/>
          <w:lang w:val="de-DE"/>
        </w:rPr>
        <w:t>s</w:t>
      </w:r>
      <w:r w:rsidR="00511289">
        <w:rPr>
          <w:szCs w:val="24"/>
          <w:lang w:val="de-DE"/>
        </w:rPr>
        <w:t>überschrift</w:t>
      </w:r>
      <w:r w:rsidRPr="008D088C">
        <w:rPr>
          <w:szCs w:val="24"/>
          <w:lang w:val="de-DE"/>
        </w:rPr>
        <w:t>, z. B. Absätze und Listen</w:t>
      </w:r>
    </w:p>
    <w:p w14:paraId="5417DF00" w14:textId="0CB8F06A" w:rsidR="000B07C2" w:rsidRPr="008D088C" w:rsidRDefault="006F3A9D" w:rsidP="000B07C2">
      <w:pPr>
        <w:pStyle w:val="p2"/>
        <w:rPr>
          <w:lang w:val="de-DE"/>
        </w:rPr>
      </w:pPr>
      <w:r w:rsidRPr="008D088C">
        <w:rPr>
          <w:b/>
          <w:lang w:val="de-DE"/>
        </w:rPr>
        <w:t>5.1</w:t>
      </w:r>
      <w:r w:rsidRPr="008D088C">
        <w:rPr>
          <w:lang w:val="de-DE"/>
        </w:rPr>
        <w:tab/>
      </w:r>
      <w:r w:rsidR="00243C08" w:rsidRPr="008D088C">
        <w:rPr>
          <w:lang w:val="de-DE"/>
        </w:rPr>
        <w:t>Test des Absatzes</w:t>
      </w:r>
      <w:r w:rsidR="00F63FBD" w:rsidRPr="008D088C">
        <w:rPr>
          <w:lang w:val="de-DE"/>
        </w:rPr>
        <w:t>.</w:t>
      </w:r>
    </w:p>
    <w:p w14:paraId="504AF134" w14:textId="24395981" w:rsidR="003E3272" w:rsidRPr="008D088C" w:rsidRDefault="00243C08" w:rsidP="003E3272">
      <w:pPr>
        <w:pStyle w:val="Example"/>
        <w:rPr>
          <w:lang w:val="de-DE"/>
        </w:rPr>
      </w:pPr>
      <w:bookmarkStart w:id="9" w:name="_Hlk99977015"/>
      <w:r w:rsidRPr="008D088C">
        <w:rPr>
          <w:lang w:val="de-DE"/>
        </w:rPr>
        <w:t>BEISPIEL</w:t>
      </w:r>
      <w:r w:rsidR="003E3272" w:rsidRPr="008D088C">
        <w:rPr>
          <w:lang w:val="de-DE"/>
        </w:rPr>
        <w:tab/>
        <w:t>Text.</w:t>
      </w:r>
    </w:p>
    <w:p w14:paraId="31936FC9" w14:textId="7A740132" w:rsidR="003E3272" w:rsidRPr="008D088C" w:rsidRDefault="00243C08" w:rsidP="003E3272">
      <w:pPr>
        <w:pStyle w:val="Note"/>
        <w:rPr>
          <w:lang w:val="de-DE"/>
        </w:rPr>
      </w:pPr>
      <w:r w:rsidRPr="008D088C">
        <w:rPr>
          <w:lang w:val="de-DE"/>
        </w:rPr>
        <w:t>ANMERKUNG</w:t>
      </w:r>
      <w:r w:rsidR="003E3272" w:rsidRPr="008D088C">
        <w:rPr>
          <w:lang w:val="de-DE"/>
        </w:rPr>
        <w:tab/>
        <w:t>Text.</w:t>
      </w:r>
    </w:p>
    <w:bookmarkEnd w:id="9"/>
    <w:p w14:paraId="2C4B0EAF" w14:textId="1BD79805" w:rsidR="00EB59C9" w:rsidRPr="008D088C" w:rsidRDefault="00EB59C9" w:rsidP="00EB59C9">
      <w:pPr>
        <w:pStyle w:val="p3"/>
        <w:rPr>
          <w:lang w:val="de-DE"/>
        </w:rPr>
      </w:pPr>
      <w:r w:rsidRPr="008D088C">
        <w:rPr>
          <w:b/>
          <w:lang w:val="de-DE"/>
        </w:rPr>
        <w:t>5.1.1</w:t>
      </w:r>
      <w:r w:rsidRPr="008D088C">
        <w:rPr>
          <w:b/>
          <w:lang w:val="de-DE"/>
        </w:rPr>
        <w:tab/>
      </w:r>
      <w:r w:rsidR="00F63FBD" w:rsidRPr="008D088C">
        <w:rPr>
          <w:lang w:val="de-DE"/>
        </w:rPr>
        <w:t xml:space="preserve">Text </w:t>
      </w:r>
      <w:r w:rsidR="00243C08" w:rsidRPr="008D088C">
        <w:rPr>
          <w:lang w:val="de-DE"/>
        </w:rPr>
        <w:t>des Absatzes</w:t>
      </w:r>
      <w:r w:rsidR="00F63FBD" w:rsidRPr="008D088C">
        <w:rPr>
          <w:lang w:val="de-DE"/>
        </w:rPr>
        <w:t>.</w:t>
      </w:r>
    </w:p>
    <w:p w14:paraId="2C8C53BA" w14:textId="4E49A25E" w:rsidR="00EB59C9" w:rsidRPr="008D088C" w:rsidRDefault="00F63FBD" w:rsidP="00EB59C9">
      <w:pPr>
        <w:pStyle w:val="p4"/>
        <w:rPr>
          <w:lang w:val="de-DE"/>
        </w:rPr>
      </w:pPr>
      <w:r w:rsidRPr="008D088C">
        <w:rPr>
          <w:b/>
          <w:lang w:val="de-DE"/>
        </w:rPr>
        <w:t>5.1.1.1</w:t>
      </w:r>
      <w:r w:rsidRPr="008D088C">
        <w:rPr>
          <w:lang w:val="de-DE"/>
        </w:rPr>
        <w:tab/>
        <w:t xml:space="preserve">Text </w:t>
      </w:r>
      <w:r w:rsidR="00243C08" w:rsidRPr="008D088C">
        <w:rPr>
          <w:lang w:val="de-DE"/>
        </w:rPr>
        <w:t>des Absatzes</w:t>
      </w:r>
      <w:r w:rsidRPr="008D088C">
        <w:rPr>
          <w:lang w:val="de-DE"/>
        </w:rPr>
        <w:t>.</w:t>
      </w:r>
    </w:p>
    <w:p w14:paraId="0BB28D38" w14:textId="28F35D26" w:rsidR="000B07C2" w:rsidRPr="008D088C" w:rsidRDefault="00F63FBD" w:rsidP="000B07C2">
      <w:pPr>
        <w:pStyle w:val="p5"/>
        <w:rPr>
          <w:lang w:val="de-DE"/>
        </w:rPr>
      </w:pPr>
      <w:r w:rsidRPr="008D088C">
        <w:rPr>
          <w:b/>
          <w:lang w:val="de-DE"/>
        </w:rPr>
        <w:t>5.1.1.1.1</w:t>
      </w:r>
      <w:r w:rsidRPr="008D088C">
        <w:rPr>
          <w:lang w:val="de-DE"/>
        </w:rPr>
        <w:tab/>
        <w:t xml:space="preserve">Text </w:t>
      </w:r>
      <w:r w:rsidR="00243C08" w:rsidRPr="008D088C">
        <w:rPr>
          <w:lang w:val="de-DE"/>
        </w:rPr>
        <w:t>des Absatzes</w:t>
      </w:r>
      <w:r w:rsidRPr="008D088C">
        <w:rPr>
          <w:lang w:val="de-DE"/>
        </w:rPr>
        <w:t>.</w:t>
      </w:r>
    </w:p>
    <w:p w14:paraId="5BE051A4" w14:textId="64B1AD19" w:rsidR="000B07C2" w:rsidRPr="008D088C" w:rsidRDefault="00F63FBD" w:rsidP="000B07C2">
      <w:pPr>
        <w:pStyle w:val="p6"/>
        <w:rPr>
          <w:lang w:val="de-DE"/>
        </w:rPr>
      </w:pPr>
      <w:r w:rsidRPr="008D088C">
        <w:rPr>
          <w:b/>
          <w:lang w:val="de-DE"/>
        </w:rPr>
        <w:t>5.1.1.1.1.1</w:t>
      </w:r>
      <w:r w:rsidRPr="008D088C">
        <w:rPr>
          <w:lang w:val="de-DE"/>
        </w:rPr>
        <w:tab/>
        <w:t xml:space="preserve">Text </w:t>
      </w:r>
      <w:r w:rsidR="00243C08" w:rsidRPr="008D088C">
        <w:rPr>
          <w:lang w:val="de-DE"/>
        </w:rPr>
        <w:t>des Absatzes</w:t>
      </w:r>
      <w:r w:rsidRPr="008D088C">
        <w:rPr>
          <w:lang w:val="de-DE"/>
        </w:rPr>
        <w:t>.</w:t>
      </w:r>
    </w:p>
    <w:p w14:paraId="47A8F88A" w14:textId="06204041" w:rsidR="00E76401" w:rsidRPr="008D088C" w:rsidRDefault="00F63FBD" w:rsidP="00E76401">
      <w:pPr>
        <w:pStyle w:val="p2"/>
        <w:rPr>
          <w:lang w:val="de-DE"/>
        </w:rPr>
      </w:pPr>
      <w:r w:rsidRPr="008D088C">
        <w:rPr>
          <w:b/>
          <w:lang w:val="de-DE"/>
        </w:rPr>
        <w:t>5.2</w:t>
      </w:r>
      <w:r w:rsidRPr="008D088C">
        <w:rPr>
          <w:lang w:val="de-DE"/>
        </w:rPr>
        <w:tab/>
      </w:r>
      <w:r w:rsidR="00765F0B" w:rsidRPr="008D088C">
        <w:rPr>
          <w:b/>
          <w:lang w:val="de-DE"/>
        </w:rPr>
        <w:t>Un</w:t>
      </w:r>
      <w:r w:rsidR="00243C08" w:rsidRPr="008D088C">
        <w:rPr>
          <w:b/>
          <w:lang w:val="de-DE"/>
        </w:rPr>
        <w:t>be</w:t>
      </w:r>
      <w:r w:rsidR="00765F0B" w:rsidRPr="008D088C">
        <w:rPr>
          <w:b/>
          <w:lang w:val="de-DE"/>
        </w:rPr>
        <w:t>num</w:t>
      </w:r>
      <w:r w:rsidR="00243C08" w:rsidRPr="008D088C">
        <w:rPr>
          <w:b/>
          <w:lang w:val="de-DE"/>
        </w:rPr>
        <w:t>merte Liste</w:t>
      </w:r>
    </w:p>
    <w:p w14:paraId="3853988E" w14:textId="609EB023" w:rsidR="00903C68" w:rsidRPr="008D088C" w:rsidRDefault="008A1627" w:rsidP="00EB59C9">
      <w:pPr>
        <w:pStyle w:val="ListContinue1"/>
        <w:rPr>
          <w:lang w:val="de-DE"/>
        </w:rPr>
      </w:pPr>
      <w:bookmarkStart w:id="10" w:name="_Hlk107488647"/>
      <w:r w:rsidRPr="008D088C">
        <w:rPr>
          <w:lang w:val="de-DE"/>
        </w:rPr>
        <w:t>List</w:t>
      </w:r>
      <w:r w:rsidR="00243C08" w:rsidRPr="008D088C">
        <w:rPr>
          <w:lang w:val="de-DE"/>
        </w:rPr>
        <w:t>enelement </w:t>
      </w:r>
      <w:r w:rsidRPr="008D088C">
        <w:rPr>
          <w:lang w:val="de-DE"/>
        </w:rPr>
        <w:t>1</w:t>
      </w:r>
    </w:p>
    <w:p w14:paraId="7A1051EE" w14:textId="5A2BD693" w:rsidR="00903C68" w:rsidRPr="008D088C" w:rsidRDefault="00243C08" w:rsidP="005C13C6">
      <w:pPr>
        <w:pStyle w:val="ListContinue2"/>
        <w:rPr>
          <w:lang w:val="de-DE"/>
        </w:rPr>
      </w:pPr>
      <w:r w:rsidRPr="008D088C">
        <w:rPr>
          <w:lang w:val="de-DE"/>
        </w:rPr>
        <w:t>Listenelement </w:t>
      </w:r>
      <w:r w:rsidR="00903C68" w:rsidRPr="008D088C">
        <w:rPr>
          <w:lang w:val="de-DE"/>
        </w:rPr>
        <w:t>2</w:t>
      </w:r>
    </w:p>
    <w:p w14:paraId="47A2ABE5" w14:textId="5ED3BAD0" w:rsidR="00262215" w:rsidRPr="008D088C" w:rsidRDefault="00243C08" w:rsidP="00262215">
      <w:pPr>
        <w:pStyle w:val="ListContinue3"/>
        <w:rPr>
          <w:lang w:val="de-DE"/>
        </w:rPr>
      </w:pPr>
      <w:bookmarkStart w:id="11" w:name="_Hlk107488682"/>
      <w:bookmarkEnd w:id="10"/>
      <w:r w:rsidRPr="008D088C">
        <w:rPr>
          <w:lang w:val="de-DE"/>
        </w:rPr>
        <w:t>Listenelement </w:t>
      </w:r>
      <w:r w:rsidR="00903C68" w:rsidRPr="008D088C">
        <w:rPr>
          <w:lang w:val="de-DE"/>
        </w:rPr>
        <w:t>3</w:t>
      </w:r>
    </w:p>
    <w:bookmarkEnd w:id="11"/>
    <w:p w14:paraId="0481DF8B" w14:textId="1696BE69" w:rsidR="00765F0B" w:rsidRPr="008D088C" w:rsidRDefault="00765F0B" w:rsidP="00765F0B">
      <w:pPr>
        <w:pStyle w:val="p2"/>
        <w:rPr>
          <w:b/>
          <w:lang w:val="de-DE"/>
        </w:rPr>
      </w:pPr>
      <w:r w:rsidRPr="008D088C">
        <w:rPr>
          <w:b/>
          <w:lang w:val="de-DE"/>
        </w:rPr>
        <w:t>5.3</w:t>
      </w:r>
      <w:r w:rsidRPr="008D088C">
        <w:rPr>
          <w:b/>
          <w:lang w:val="de-DE"/>
        </w:rPr>
        <w:tab/>
      </w:r>
      <w:r w:rsidR="00243C08" w:rsidRPr="008D088C">
        <w:rPr>
          <w:b/>
          <w:lang w:val="de-DE"/>
        </w:rPr>
        <w:t>Benummerte Liste</w:t>
      </w:r>
    </w:p>
    <w:p w14:paraId="05698E33" w14:textId="71DD3B4B" w:rsidR="00002E21" w:rsidRPr="008D088C" w:rsidRDefault="00243C08" w:rsidP="00002E21">
      <w:pPr>
        <w:pStyle w:val="ListNumber1"/>
        <w:rPr>
          <w:lang w:val="de-DE"/>
        </w:rPr>
      </w:pPr>
      <w:r w:rsidRPr="008D088C">
        <w:rPr>
          <w:lang w:val="de-DE"/>
        </w:rPr>
        <w:t>Listenelement </w:t>
      </w:r>
      <w:r w:rsidR="00002E21" w:rsidRPr="008D088C">
        <w:rPr>
          <w:lang w:val="de-DE"/>
        </w:rPr>
        <w:t>1</w:t>
      </w:r>
    </w:p>
    <w:p w14:paraId="3D80DE91" w14:textId="0BDA70F2" w:rsidR="00002E21" w:rsidRPr="008D088C" w:rsidRDefault="00243C08" w:rsidP="00002E21">
      <w:pPr>
        <w:pStyle w:val="ListNumber2"/>
        <w:rPr>
          <w:lang w:val="de-DE"/>
        </w:rPr>
      </w:pPr>
      <w:r w:rsidRPr="008D088C">
        <w:rPr>
          <w:lang w:val="de-DE"/>
        </w:rPr>
        <w:t>Listenelement </w:t>
      </w:r>
      <w:r w:rsidR="00002E21" w:rsidRPr="008D088C">
        <w:rPr>
          <w:lang w:val="de-DE"/>
        </w:rPr>
        <w:t>2</w:t>
      </w:r>
    </w:p>
    <w:p w14:paraId="66B4BA09" w14:textId="7DDF4B85" w:rsidR="002B40A5" w:rsidRPr="008D088C" w:rsidRDefault="00243C08" w:rsidP="002B40A5">
      <w:pPr>
        <w:pStyle w:val="ListNumber3"/>
        <w:rPr>
          <w:lang w:val="de-DE"/>
        </w:rPr>
      </w:pPr>
      <w:r w:rsidRPr="008D088C">
        <w:rPr>
          <w:lang w:val="de-DE"/>
        </w:rPr>
        <w:t>Listenelement </w:t>
      </w:r>
      <w:r w:rsidR="0008369F" w:rsidRPr="008D088C">
        <w:rPr>
          <w:lang w:val="de-DE"/>
        </w:rPr>
        <w:t>3</w:t>
      </w:r>
    </w:p>
    <w:p w14:paraId="146907D6" w14:textId="1A87ED92" w:rsidR="003C61D6" w:rsidRPr="008D088C" w:rsidRDefault="008D088C" w:rsidP="003C61D6">
      <w:pPr>
        <w:pStyle w:val="Heading1"/>
        <w:tabs>
          <w:tab w:val="left" w:pos="403"/>
          <w:tab w:val="left" w:pos="432"/>
          <w:tab w:val="left" w:pos="562"/>
        </w:tabs>
        <w:autoSpaceDE w:val="0"/>
        <w:autoSpaceDN w:val="0"/>
        <w:adjustRightInd w:val="0"/>
        <w:ind w:left="431" w:hanging="431"/>
        <w:rPr>
          <w:szCs w:val="24"/>
          <w:lang w:val="de-DE"/>
        </w:rPr>
      </w:pPr>
      <w:r w:rsidRPr="008D088C">
        <w:rPr>
          <w:szCs w:val="24"/>
          <w:lang w:val="de-DE"/>
        </w:rPr>
        <w:lastRenderedPageBreak/>
        <w:t>Abschnitts</w:t>
      </w:r>
      <w:r w:rsidR="00511289">
        <w:rPr>
          <w:szCs w:val="24"/>
          <w:lang w:val="de-DE"/>
        </w:rPr>
        <w:t>überschrift</w:t>
      </w:r>
      <w:r w:rsidR="003C61D6" w:rsidRPr="008D088C">
        <w:rPr>
          <w:szCs w:val="24"/>
          <w:lang w:val="de-DE"/>
        </w:rPr>
        <w:t xml:space="preserve">, </w:t>
      </w:r>
      <w:r w:rsidRPr="008D088C">
        <w:rPr>
          <w:szCs w:val="24"/>
          <w:lang w:val="de-DE"/>
        </w:rPr>
        <w:t>z. B. Beispielcode</w:t>
      </w:r>
    </w:p>
    <w:p w14:paraId="1C5E5371" w14:textId="46AB1636" w:rsidR="003C61D6" w:rsidRPr="00AD16C8" w:rsidRDefault="003C61D6" w:rsidP="003C61D6">
      <w:pPr>
        <w:pStyle w:val="Code"/>
        <w:keepNext/>
        <w:rPr>
          <w:lang w:val="de-DE"/>
        </w:rPr>
      </w:pPr>
      <w:r w:rsidRPr="00AD16C8">
        <w:rPr>
          <w:lang w:val="de-DE"/>
        </w:rPr>
        <w:t>&lt;xs:complexType name=</w:t>
      </w:r>
      <w:r w:rsidR="009775F3" w:rsidRPr="00AD16C8">
        <w:rPr>
          <w:lang w:val="de-DE"/>
        </w:rPr>
        <w:t>„</w:t>
      </w:r>
      <w:r w:rsidRPr="00AD16C8">
        <w:rPr>
          <w:lang w:val="de-DE"/>
        </w:rPr>
        <w:t>Route</w:t>
      </w:r>
      <w:r w:rsidR="009775F3" w:rsidRPr="00AD16C8">
        <w:rPr>
          <w:lang w:val="de-DE"/>
        </w:rPr>
        <w:t>“</w:t>
      </w:r>
      <w:r w:rsidRPr="00AD16C8">
        <w:rPr>
          <w:lang w:val="de-DE"/>
        </w:rPr>
        <w:t>&gt;</w:t>
      </w:r>
    </w:p>
    <w:p w14:paraId="69B3E074" w14:textId="77777777" w:rsidR="003C61D6" w:rsidRPr="00AD16C8" w:rsidRDefault="003C61D6" w:rsidP="003C61D6">
      <w:pPr>
        <w:pStyle w:val="Code"/>
        <w:keepNext/>
        <w:rPr>
          <w:lang w:val="de-DE"/>
        </w:rPr>
      </w:pPr>
      <w:r w:rsidRPr="00AD16C8">
        <w:rPr>
          <w:lang w:val="de-DE"/>
        </w:rPr>
        <w:t> &lt;xs:sequence&gt;</w:t>
      </w:r>
    </w:p>
    <w:p w14:paraId="34B6AA24" w14:textId="3C6AFED8" w:rsidR="003C61D6" w:rsidRPr="00AD16C8" w:rsidRDefault="003C61D6" w:rsidP="003C61D6">
      <w:pPr>
        <w:pStyle w:val="Code"/>
        <w:keepNext/>
        <w:rPr>
          <w:lang w:val="de-DE"/>
        </w:rPr>
      </w:pPr>
      <w:r w:rsidRPr="00AD16C8">
        <w:rPr>
          <w:lang w:val="de-DE"/>
        </w:rPr>
        <w:t> &lt;xs:element name=</w:t>
      </w:r>
      <w:r w:rsidR="009775F3" w:rsidRPr="00AD16C8">
        <w:rPr>
          <w:lang w:val="de-DE"/>
        </w:rPr>
        <w:t>„</w:t>
      </w:r>
      <w:r w:rsidRPr="00AD16C8">
        <w:rPr>
          <w:lang w:val="de-DE"/>
        </w:rPr>
        <w:t>routeID</w:t>
      </w:r>
      <w:r w:rsidR="009775F3" w:rsidRPr="00AD16C8">
        <w:rPr>
          <w:lang w:val="de-DE"/>
        </w:rPr>
        <w:t>“</w:t>
      </w:r>
      <w:r w:rsidRPr="00AD16C8">
        <w:rPr>
          <w:lang w:val="de-DE"/>
        </w:rPr>
        <w:t> type=</w:t>
      </w:r>
      <w:r w:rsidR="009775F3" w:rsidRPr="00AD16C8">
        <w:rPr>
          <w:lang w:val="de-DE"/>
        </w:rPr>
        <w:t>„</w:t>
      </w:r>
      <w:r w:rsidRPr="00AD16C8">
        <w:rPr>
          <w:lang w:val="de-DE"/>
        </w:rPr>
        <w:t>tdt:IntUnLoMB</w:t>
      </w:r>
      <w:r w:rsidR="009775F3" w:rsidRPr="00AD16C8">
        <w:rPr>
          <w:lang w:val="de-DE"/>
        </w:rPr>
        <w:t>“</w:t>
      </w:r>
      <w:r w:rsidRPr="00AD16C8">
        <w:rPr>
          <w:lang w:val="de-DE"/>
        </w:rPr>
        <w:t>/&gt;</w:t>
      </w:r>
    </w:p>
    <w:p w14:paraId="5EAA0569" w14:textId="0351F5CC" w:rsidR="003C61D6" w:rsidRPr="00AD16C8" w:rsidRDefault="003C61D6" w:rsidP="003C61D6">
      <w:pPr>
        <w:pStyle w:val="Code"/>
        <w:rPr>
          <w:lang w:val="de-DE"/>
        </w:rPr>
      </w:pPr>
      <w:r w:rsidRPr="00AD16C8">
        <w:rPr>
          <w:lang w:val="de-DE"/>
        </w:rPr>
        <w:t> &lt;xs:element name=</w:t>
      </w:r>
      <w:r w:rsidR="009775F3" w:rsidRPr="00AD16C8">
        <w:rPr>
          <w:lang w:val="de-DE"/>
        </w:rPr>
        <w:t>„</w:t>
      </w:r>
      <w:r w:rsidRPr="00AD16C8">
        <w:rPr>
          <w:lang w:val="de-DE"/>
        </w:rPr>
        <w:t>routeListID</w:t>
      </w:r>
      <w:r w:rsidR="009775F3" w:rsidRPr="00AD16C8">
        <w:rPr>
          <w:lang w:val="de-DE"/>
        </w:rPr>
        <w:t>“</w:t>
      </w:r>
      <w:r w:rsidRPr="00AD16C8">
        <w:rPr>
          <w:lang w:val="de-DE"/>
        </w:rPr>
        <w:t> type=</w:t>
      </w:r>
      <w:r w:rsidR="009775F3" w:rsidRPr="00AD16C8">
        <w:rPr>
          <w:lang w:val="de-DE"/>
        </w:rPr>
        <w:t>„</w:t>
      </w:r>
      <w:r w:rsidRPr="00AD16C8">
        <w:rPr>
          <w:lang w:val="de-DE"/>
        </w:rPr>
        <w:t>tdt:IntUnLoMB</w:t>
      </w:r>
      <w:r w:rsidR="009775F3" w:rsidRPr="00AD16C8">
        <w:rPr>
          <w:lang w:val="de-DE"/>
        </w:rPr>
        <w:t>“</w:t>
      </w:r>
      <w:r w:rsidRPr="00AD16C8">
        <w:rPr>
          <w:lang w:val="de-DE"/>
        </w:rPr>
        <w:t>/&gt;</w:t>
      </w:r>
    </w:p>
    <w:p w14:paraId="3B9E8149" w14:textId="601D35D1" w:rsidR="003C61D6" w:rsidRPr="00101BD2" w:rsidRDefault="003C61D6" w:rsidP="003C61D6">
      <w:pPr>
        <w:pStyle w:val="Code"/>
        <w:rPr>
          <w:lang w:val="en-US"/>
        </w:rPr>
      </w:pPr>
      <w:r w:rsidRPr="00AD16C8">
        <w:rPr>
          <w:lang w:val="de-DE"/>
        </w:rPr>
        <w:t> </w:t>
      </w:r>
      <w:r w:rsidRPr="00101BD2">
        <w:rPr>
          <w:lang w:val="en-US"/>
        </w:rPr>
        <w:t>&lt;xs:element name=</w:t>
      </w:r>
      <w:r w:rsidR="009775F3" w:rsidRPr="00101BD2">
        <w:rPr>
          <w:lang w:val="en-US"/>
        </w:rPr>
        <w:t>„</w:t>
      </w:r>
      <w:r w:rsidRPr="00101BD2">
        <w:rPr>
          <w:lang w:val="en-US"/>
        </w:rPr>
        <w:t>listCount</w:t>
      </w:r>
      <w:r w:rsidR="009775F3" w:rsidRPr="00101BD2">
        <w:rPr>
          <w:lang w:val="en-US"/>
        </w:rPr>
        <w:t>“</w:t>
      </w:r>
      <w:r w:rsidRPr="00101BD2">
        <w:rPr>
          <w:lang w:val="en-US"/>
        </w:rPr>
        <w:t> type=</w:t>
      </w:r>
      <w:r w:rsidR="009775F3" w:rsidRPr="00101BD2">
        <w:rPr>
          <w:lang w:val="en-US"/>
        </w:rPr>
        <w:t>„</w:t>
      </w:r>
      <w:r w:rsidRPr="00101BD2">
        <w:rPr>
          <w:lang w:val="en-US"/>
        </w:rPr>
        <w:t>tdt:IntUnLoMB</w:t>
      </w:r>
      <w:r w:rsidR="009775F3" w:rsidRPr="00101BD2">
        <w:rPr>
          <w:lang w:val="en-US"/>
        </w:rPr>
        <w:t>“</w:t>
      </w:r>
      <w:r w:rsidRPr="00101BD2">
        <w:rPr>
          <w:lang w:val="en-US"/>
        </w:rPr>
        <w:t>/&gt;</w:t>
      </w:r>
    </w:p>
    <w:p w14:paraId="4AD295D3" w14:textId="77777777" w:rsidR="003C61D6" w:rsidRPr="008D088C" w:rsidRDefault="003C61D6" w:rsidP="003C61D6">
      <w:pPr>
        <w:pStyle w:val="Code"/>
        <w:rPr>
          <w:lang w:val="de-DE"/>
        </w:rPr>
      </w:pPr>
      <w:r w:rsidRPr="00101BD2">
        <w:rPr>
          <w:lang w:val="en-US"/>
        </w:rPr>
        <w:t> </w:t>
      </w:r>
      <w:r w:rsidRPr="008D088C">
        <w:rPr>
          <w:lang w:val="de-DE"/>
        </w:rPr>
        <w:t>&lt;/xs:sequence&gt;</w:t>
      </w:r>
    </w:p>
    <w:p w14:paraId="74C02654" w14:textId="098F84BA" w:rsidR="003805A1" w:rsidRPr="008D088C" w:rsidRDefault="003C61D6" w:rsidP="00E65BD2">
      <w:pPr>
        <w:pStyle w:val="Code"/>
        <w:rPr>
          <w:lang w:val="de-DE"/>
        </w:rPr>
      </w:pPr>
      <w:r w:rsidRPr="008D088C">
        <w:rPr>
          <w:lang w:val="de-DE"/>
        </w:rPr>
        <w:t>&lt;/xs:complexType&gt;</w:t>
      </w:r>
    </w:p>
    <w:p w14:paraId="7C94B706" w14:textId="220636AE" w:rsidR="00DB201D" w:rsidRPr="008D088C" w:rsidRDefault="00DB201D" w:rsidP="006C2B99">
      <w:pPr>
        <w:pStyle w:val="ANNEX"/>
        <w:rPr>
          <w:lang w:val="de-DE"/>
        </w:rPr>
      </w:pPr>
      <w:r w:rsidRPr="008D088C">
        <w:rPr>
          <w:lang w:val="de-DE"/>
        </w:rPr>
        <w:lastRenderedPageBreak/>
        <w:br/>
      </w:r>
      <w:bookmarkStart w:id="12" w:name="_Toc132106078"/>
      <w:r w:rsidRPr="006C2B99">
        <w:rPr>
          <w:b w:val="0"/>
          <w:lang w:val="de-DE"/>
        </w:rPr>
        <w:t>(informativ)</w:t>
      </w:r>
      <w:r w:rsidRPr="006C2B99">
        <w:rPr>
          <w:lang w:val="de-DE"/>
        </w:rPr>
        <w:fldChar w:fldCharType="begin"/>
      </w:r>
      <w:r w:rsidRPr="006C2B99">
        <w:rPr>
          <w:lang w:val="de-DE"/>
        </w:rPr>
        <w:instrText xml:space="preserve">SEQ aaa \h </w:instrText>
      </w:r>
      <w:r w:rsidRPr="006C2B99">
        <w:rPr>
          <w:lang w:val="de-DE"/>
        </w:rPr>
        <w:fldChar w:fldCharType="end"/>
      </w:r>
      <w:r w:rsidRPr="006C2B99">
        <w:rPr>
          <w:lang w:val="de-DE"/>
        </w:rPr>
        <w:fldChar w:fldCharType="begin"/>
      </w:r>
      <w:r w:rsidRPr="006C2B99">
        <w:rPr>
          <w:lang w:val="de-DE"/>
        </w:rPr>
        <w:instrText xml:space="preserve">SEQ table \r0\h </w:instrText>
      </w:r>
      <w:r w:rsidRPr="006C2B99">
        <w:rPr>
          <w:lang w:val="de-DE"/>
        </w:rPr>
        <w:fldChar w:fldCharType="end"/>
      </w:r>
      <w:r w:rsidRPr="006C2B99">
        <w:rPr>
          <w:lang w:val="de-DE"/>
        </w:rPr>
        <w:fldChar w:fldCharType="begin"/>
      </w:r>
      <w:r w:rsidRPr="006C2B99">
        <w:rPr>
          <w:lang w:val="de-DE"/>
        </w:rPr>
        <w:instrText xml:space="preserve">SEQ figure \r0\h </w:instrText>
      </w:r>
      <w:r w:rsidRPr="006C2B99">
        <w:rPr>
          <w:lang w:val="de-DE"/>
        </w:rPr>
        <w:fldChar w:fldCharType="end"/>
      </w:r>
      <w:r w:rsidRPr="006C2B99">
        <w:rPr>
          <w:lang w:val="de-DE"/>
        </w:rPr>
        <w:br/>
      </w:r>
      <w:r w:rsidRPr="006C2B99">
        <w:rPr>
          <w:lang w:val="de-DE"/>
        </w:rPr>
        <w:br/>
      </w:r>
      <w:r w:rsidR="00545661" w:rsidRPr="006C2B99">
        <w:rPr>
          <w:lang w:val="de-DE"/>
        </w:rPr>
        <w:t>Überschrift</w:t>
      </w:r>
      <w:r w:rsidR="008D088C" w:rsidRPr="006C2B99">
        <w:rPr>
          <w:lang w:val="de-DE"/>
        </w:rPr>
        <w:t xml:space="preserve"> von Anhang A,</w:t>
      </w:r>
      <w:r w:rsidR="009E4248" w:rsidRPr="006C2B99">
        <w:rPr>
          <w:lang w:val="de-DE"/>
        </w:rPr>
        <w:t xml:space="preserve"> </w:t>
      </w:r>
      <w:r w:rsidR="008D088C" w:rsidRPr="006C2B99">
        <w:rPr>
          <w:lang w:val="de-DE"/>
        </w:rPr>
        <w:t>z. B.</w:t>
      </w:r>
      <w:r w:rsidR="009E4248" w:rsidRPr="006C2B99">
        <w:rPr>
          <w:lang w:val="de-DE"/>
        </w:rPr>
        <w:t xml:space="preserve"> </w:t>
      </w:r>
      <w:r w:rsidR="008D088C" w:rsidRPr="006C2B99">
        <w:rPr>
          <w:lang w:val="de-DE"/>
        </w:rPr>
        <w:t xml:space="preserve">Tabelle, Bild und </w:t>
      </w:r>
      <w:r w:rsidR="00007200" w:rsidRPr="006C2B99">
        <w:rPr>
          <w:lang w:val="de-DE"/>
        </w:rPr>
        <w:t>Gleichung</w:t>
      </w:r>
      <w:bookmarkEnd w:id="12"/>
    </w:p>
    <w:p w14:paraId="703E6DAB" w14:textId="63EFE6DA" w:rsidR="00727FC2" w:rsidRPr="008D088C" w:rsidRDefault="00D86A9D" w:rsidP="00353D3F">
      <w:pPr>
        <w:pStyle w:val="a2"/>
        <w:rPr>
          <w:lang w:val="de-DE"/>
        </w:rPr>
      </w:pPr>
      <w:bookmarkStart w:id="13" w:name="_Toc132106079"/>
      <w:r w:rsidRPr="008D088C">
        <w:rPr>
          <w:lang w:val="de-DE"/>
        </w:rPr>
        <w:t>Abschnitt</w:t>
      </w:r>
      <w:r>
        <w:rPr>
          <w:lang w:val="de-DE"/>
        </w:rPr>
        <w:t>s</w:t>
      </w:r>
      <w:r w:rsidR="00545661">
        <w:rPr>
          <w:lang w:val="de-DE"/>
        </w:rPr>
        <w:t>überschrift</w:t>
      </w:r>
      <w:bookmarkEnd w:id="13"/>
    </w:p>
    <w:p w14:paraId="26022924" w14:textId="7139BC0C" w:rsidR="0000442A" w:rsidRPr="008D088C" w:rsidRDefault="00D86A9D" w:rsidP="00353D3F">
      <w:pPr>
        <w:pStyle w:val="a3"/>
        <w:rPr>
          <w:lang w:val="de-DE"/>
        </w:rPr>
      </w:pPr>
      <w:r w:rsidRPr="008D088C">
        <w:rPr>
          <w:szCs w:val="24"/>
          <w:lang w:val="de-DE"/>
        </w:rPr>
        <w:t>Abschnitt</w:t>
      </w:r>
      <w:r>
        <w:rPr>
          <w:szCs w:val="24"/>
          <w:lang w:val="de-DE"/>
        </w:rPr>
        <w:t>s</w:t>
      </w:r>
      <w:r w:rsidR="00545661">
        <w:rPr>
          <w:lang w:val="de-DE"/>
        </w:rPr>
        <w:t>überschrift</w:t>
      </w:r>
    </w:p>
    <w:p w14:paraId="3BF112D6" w14:textId="6B24C70E" w:rsidR="00D217B7" w:rsidRPr="008D088C" w:rsidRDefault="00D86A9D" w:rsidP="00353D3F">
      <w:pPr>
        <w:pStyle w:val="a4"/>
        <w:rPr>
          <w:lang w:val="de-DE"/>
        </w:rPr>
      </w:pPr>
      <w:r w:rsidRPr="008D088C">
        <w:rPr>
          <w:szCs w:val="24"/>
          <w:lang w:val="de-DE"/>
        </w:rPr>
        <w:t>Abschnitt</w:t>
      </w:r>
      <w:r>
        <w:rPr>
          <w:szCs w:val="24"/>
          <w:lang w:val="de-DE"/>
        </w:rPr>
        <w:t>s</w:t>
      </w:r>
      <w:r w:rsidR="00545661">
        <w:rPr>
          <w:lang w:val="de-DE"/>
        </w:rPr>
        <w:t>überschrift</w:t>
      </w:r>
    </w:p>
    <w:p w14:paraId="55CE4735" w14:textId="6BB96C5A" w:rsidR="00A701DD" w:rsidRPr="008D088C" w:rsidRDefault="00D86A9D" w:rsidP="00A701DD">
      <w:pPr>
        <w:pStyle w:val="a5"/>
        <w:rPr>
          <w:lang w:val="de-DE"/>
        </w:rPr>
      </w:pPr>
      <w:r w:rsidRPr="008D088C">
        <w:rPr>
          <w:szCs w:val="24"/>
          <w:lang w:val="de-DE"/>
        </w:rPr>
        <w:t>Abschnitt</w:t>
      </w:r>
      <w:r>
        <w:rPr>
          <w:szCs w:val="24"/>
          <w:lang w:val="de-DE"/>
        </w:rPr>
        <w:t>s</w:t>
      </w:r>
      <w:r w:rsidR="00545661">
        <w:rPr>
          <w:lang w:val="de-DE"/>
        </w:rPr>
        <w:t>überschrift</w:t>
      </w:r>
    </w:p>
    <w:p w14:paraId="1A4CF051" w14:textId="6BCDCC3C" w:rsidR="00050C0A" w:rsidRPr="008D088C" w:rsidRDefault="00D86A9D" w:rsidP="00353D3F">
      <w:pPr>
        <w:pStyle w:val="a6"/>
        <w:rPr>
          <w:lang w:val="de-DE"/>
        </w:rPr>
      </w:pPr>
      <w:r w:rsidRPr="008D088C">
        <w:rPr>
          <w:szCs w:val="24"/>
          <w:lang w:val="de-DE"/>
        </w:rPr>
        <w:t>Abschnitt</w:t>
      </w:r>
      <w:r>
        <w:rPr>
          <w:szCs w:val="24"/>
          <w:lang w:val="de-DE"/>
        </w:rPr>
        <w:t>s</w:t>
      </w:r>
      <w:r w:rsidR="00545661">
        <w:rPr>
          <w:lang w:val="de-DE"/>
        </w:rPr>
        <w:t>überschrift</w:t>
      </w:r>
    </w:p>
    <w:p w14:paraId="14AC18F6" w14:textId="756D72D5" w:rsidR="00FA4842" w:rsidRPr="008D088C" w:rsidRDefault="00FA4842" w:rsidP="0000442A">
      <w:pPr>
        <w:pStyle w:val="BodyText"/>
        <w:rPr>
          <w:lang w:val="de-DE"/>
        </w:rPr>
      </w:pPr>
      <w:r w:rsidRPr="008D088C">
        <w:rPr>
          <w:lang w:val="de-DE"/>
        </w:rPr>
        <w:t xml:space="preserve">Text </w:t>
      </w:r>
      <w:r w:rsidR="00D86A9D">
        <w:rPr>
          <w:lang w:val="de-DE"/>
        </w:rPr>
        <w:t>des Anhangs</w:t>
      </w:r>
      <w:r w:rsidRPr="008D088C">
        <w:rPr>
          <w:lang w:val="de-DE"/>
        </w:rPr>
        <w:t>.</w:t>
      </w:r>
    </w:p>
    <w:p w14:paraId="29465E6D" w14:textId="0760E7C9" w:rsidR="006213A5" w:rsidRDefault="005C5712" w:rsidP="00353D3F">
      <w:pPr>
        <w:pStyle w:val="a2"/>
        <w:rPr>
          <w:lang w:val="de-DE"/>
        </w:rPr>
      </w:pPr>
      <w:bookmarkStart w:id="14" w:name="_Toc132106080"/>
      <w:r>
        <w:rPr>
          <w:lang w:val="de-DE"/>
        </w:rPr>
        <w:t>B</w:t>
      </w:r>
      <w:r w:rsidR="00007200">
        <w:rPr>
          <w:lang w:val="de-DE"/>
        </w:rPr>
        <w:t>eispiel</w:t>
      </w:r>
      <w:r>
        <w:rPr>
          <w:lang w:val="de-DE"/>
        </w:rPr>
        <w:t>tabelle</w:t>
      </w:r>
      <w:bookmarkEnd w:id="14"/>
    </w:p>
    <w:p w14:paraId="2BA8CE95" w14:textId="0609E553" w:rsidR="00A83DE6" w:rsidRPr="00A83DE6" w:rsidRDefault="00A83DE6" w:rsidP="00A83DE6">
      <w:pPr>
        <w:pStyle w:val="Tabletitle"/>
        <w:rPr>
          <w:lang w:val="de-DE"/>
        </w:rPr>
      </w:pPr>
      <w:r w:rsidRPr="008D088C">
        <w:rPr>
          <w:lang w:val="de-DE"/>
        </w:rPr>
        <w:t>Tab</w:t>
      </w:r>
      <w:r>
        <w:rPr>
          <w:lang w:val="de-DE"/>
        </w:rPr>
        <w:t>el</w:t>
      </w:r>
      <w:r w:rsidRPr="008D088C">
        <w:rPr>
          <w:lang w:val="de-DE"/>
        </w:rPr>
        <w:t>le A.1 — Tab</w:t>
      </w:r>
      <w:r>
        <w:rPr>
          <w:lang w:val="de-DE"/>
        </w:rPr>
        <w:t>ellenüberschrift</w:t>
      </w:r>
    </w:p>
    <w:tbl>
      <w:tblPr>
        <w:tblW w:w="315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322"/>
        <w:gridCol w:w="1055"/>
        <w:gridCol w:w="859"/>
        <w:gridCol w:w="1053"/>
      </w:tblGrid>
      <w:tr w:rsidR="00DB201D" w:rsidRPr="008D088C" w14:paraId="3E72B1B2" w14:textId="77777777" w:rsidTr="00D86695">
        <w:trPr>
          <w:trHeight w:val="718"/>
          <w:jc w:val="center"/>
        </w:trPr>
        <w:tc>
          <w:tcPr>
            <w:tcW w:w="2641" w:type="pct"/>
            <w:tcBorders>
              <w:top w:val="single" w:sz="12" w:space="0" w:color="auto"/>
              <w:bottom w:val="single" w:sz="12" w:space="0" w:color="auto"/>
              <w:right w:val="single" w:sz="8" w:space="0" w:color="auto"/>
            </w:tcBorders>
            <w:vAlign w:val="center"/>
          </w:tcPr>
          <w:p w14:paraId="422A56FB" w14:textId="7838CFA1" w:rsidR="00DB201D" w:rsidRPr="008D088C" w:rsidRDefault="00D86A9D" w:rsidP="00D86695">
            <w:pPr>
              <w:pStyle w:val="Tableheader"/>
              <w:keepNext/>
              <w:autoSpaceDE w:val="0"/>
              <w:autoSpaceDN w:val="0"/>
              <w:adjustRightInd w:val="0"/>
              <w:rPr>
                <w:rFonts w:eastAsia="MS Mincho"/>
                <w:b w:val="0"/>
                <w:lang w:val="de-DE"/>
              </w:rPr>
            </w:pPr>
            <w:r>
              <w:rPr>
                <w:rFonts w:eastAsia="MS Mincho"/>
                <w:lang w:val="de-DE"/>
              </w:rPr>
              <w:t>Kopfzeile</w:t>
            </w:r>
            <w:r w:rsidR="00DB201D" w:rsidRPr="008D088C">
              <w:rPr>
                <w:rFonts w:eastAsia="MS Mincho"/>
                <w:vertAlign w:val="superscript"/>
                <w:lang w:val="de-DE"/>
              </w:rPr>
              <w:t>a</w:t>
            </w:r>
          </w:p>
        </w:tc>
        <w:tc>
          <w:tcPr>
            <w:tcW w:w="839" w:type="pct"/>
            <w:tcBorders>
              <w:top w:val="single" w:sz="12" w:space="0" w:color="auto"/>
              <w:left w:val="single" w:sz="8" w:space="0" w:color="auto"/>
              <w:bottom w:val="single" w:sz="12" w:space="0" w:color="auto"/>
              <w:right w:val="single" w:sz="8" w:space="0" w:color="auto"/>
            </w:tcBorders>
            <w:vAlign w:val="center"/>
          </w:tcPr>
          <w:p w14:paraId="6D57A237" w14:textId="77777777" w:rsidR="00DB201D" w:rsidRPr="008D088C" w:rsidRDefault="00DB201D" w:rsidP="00D86695">
            <w:pPr>
              <w:pStyle w:val="Tableheader"/>
              <w:keepNext/>
              <w:autoSpaceDE w:val="0"/>
              <w:autoSpaceDN w:val="0"/>
              <w:adjustRightInd w:val="0"/>
              <w:rPr>
                <w:rFonts w:eastAsia="MS Mincho"/>
                <w:lang w:val="de-DE"/>
              </w:rPr>
            </w:pPr>
          </w:p>
        </w:tc>
        <w:tc>
          <w:tcPr>
            <w:tcW w:w="683" w:type="pct"/>
            <w:tcBorders>
              <w:top w:val="single" w:sz="12" w:space="0" w:color="auto"/>
              <w:left w:val="single" w:sz="8" w:space="0" w:color="auto"/>
              <w:bottom w:val="single" w:sz="12" w:space="0" w:color="auto"/>
              <w:right w:val="single" w:sz="8" w:space="0" w:color="auto"/>
            </w:tcBorders>
            <w:vAlign w:val="center"/>
          </w:tcPr>
          <w:p w14:paraId="55F6F950" w14:textId="77777777" w:rsidR="00DB201D" w:rsidRPr="008D088C" w:rsidRDefault="00DB201D" w:rsidP="00D86695">
            <w:pPr>
              <w:pStyle w:val="Tableheader"/>
              <w:keepNext/>
              <w:autoSpaceDE w:val="0"/>
              <w:autoSpaceDN w:val="0"/>
              <w:adjustRightInd w:val="0"/>
              <w:rPr>
                <w:rFonts w:eastAsia="MS Mincho"/>
                <w:lang w:val="de-DE"/>
              </w:rPr>
            </w:pPr>
          </w:p>
        </w:tc>
        <w:tc>
          <w:tcPr>
            <w:tcW w:w="837" w:type="pct"/>
            <w:tcBorders>
              <w:top w:val="single" w:sz="12" w:space="0" w:color="auto"/>
              <w:left w:val="single" w:sz="8" w:space="0" w:color="auto"/>
              <w:bottom w:val="single" w:sz="12" w:space="0" w:color="auto"/>
            </w:tcBorders>
            <w:vAlign w:val="center"/>
          </w:tcPr>
          <w:p w14:paraId="7EC74A1A" w14:textId="77777777" w:rsidR="00DB201D" w:rsidRPr="008D088C" w:rsidRDefault="00DB201D" w:rsidP="00D86695">
            <w:pPr>
              <w:pStyle w:val="Tableheader"/>
              <w:keepNext/>
              <w:autoSpaceDE w:val="0"/>
              <w:autoSpaceDN w:val="0"/>
              <w:adjustRightInd w:val="0"/>
              <w:rPr>
                <w:rFonts w:eastAsia="MS Mincho"/>
                <w:lang w:val="de-DE"/>
              </w:rPr>
            </w:pPr>
          </w:p>
        </w:tc>
      </w:tr>
      <w:tr w:rsidR="00DB201D" w:rsidRPr="008D088C" w14:paraId="0147CCD7" w14:textId="77777777" w:rsidTr="00D86695">
        <w:trPr>
          <w:jc w:val="center"/>
        </w:trPr>
        <w:tc>
          <w:tcPr>
            <w:tcW w:w="2641" w:type="pct"/>
            <w:tcBorders>
              <w:top w:val="single" w:sz="12" w:space="0" w:color="auto"/>
              <w:bottom w:val="single" w:sz="8" w:space="0" w:color="auto"/>
              <w:right w:val="single" w:sz="8" w:space="0" w:color="auto"/>
            </w:tcBorders>
            <w:vAlign w:val="center"/>
          </w:tcPr>
          <w:p w14:paraId="5117C305" w14:textId="1708D485" w:rsidR="00DB201D" w:rsidRPr="008D088C" w:rsidRDefault="00DB201D" w:rsidP="004356AB">
            <w:pPr>
              <w:pStyle w:val="Tablebody"/>
              <w:keepNext/>
              <w:autoSpaceDE w:val="0"/>
              <w:autoSpaceDN w:val="0"/>
              <w:adjustRightInd w:val="0"/>
              <w:rPr>
                <w:lang w:val="de-DE"/>
              </w:rPr>
            </w:pPr>
            <w:r w:rsidRPr="008D088C">
              <w:rPr>
                <w:lang w:val="de-DE"/>
              </w:rPr>
              <w:t>Tab</w:t>
            </w:r>
            <w:r w:rsidR="00D86A9D">
              <w:rPr>
                <w:lang w:val="de-DE"/>
              </w:rPr>
              <w:t>ellente</w:t>
            </w:r>
            <w:r w:rsidRPr="008D088C">
              <w:rPr>
                <w:lang w:val="de-DE"/>
              </w:rPr>
              <w:t>xt</w:t>
            </w:r>
          </w:p>
        </w:tc>
        <w:tc>
          <w:tcPr>
            <w:tcW w:w="839" w:type="pct"/>
            <w:tcBorders>
              <w:top w:val="single" w:sz="12" w:space="0" w:color="auto"/>
              <w:left w:val="single" w:sz="8" w:space="0" w:color="auto"/>
              <w:bottom w:val="single" w:sz="8" w:space="0" w:color="auto"/>
              <w:right w:val="single" w:sz="8" w:space="0" w:color="auto"/>
            </w:tcBorders>
            <w:vAlign w:val="center"/>
          </w:tcPr>
          <w:p w14:paraId="17A169FD" w14:textId="77777777" w:rsidR="00DB201D" w:rsidRPr="008D088C" w:rsidRDefault="00DB201D" w:rsidP="00AC38C7">
            <w:pPr>
              <w:pStyle w:val="Tablebody"/>
              <w:keepNext/>
              <w:autoSpaceDE w:val="0"/>
              <w:autoSpaceDN w:val="0"/>
              <w:adjustRightInd w:val="0"/>
              <w:rPr>
                <w:lang w:val="de-DE"/>
              </w:rPr>
            </w:pPr>
            <w:r w:rsidRPr="008D088C">
              <w:rPr>
                <w:lang w:val="de-DE"/>
              </w:rPr>
              <w:t>Text</w:t>
            </w:r>
            <w:r w:rsidRPr="008D088C">
              <w:rPr>
                <w:vertAlign w:val="superscript"/>
                <w:lang w:val="de-DE"/>
              </w:rPr>
              <w:t>b</w:t>
            </w:r>
          </w:p>
        </w:tc>
        <w:tc>
          <w:tcPr>
            <w:tcW w:w="683" w:type="pct"/>
            <w:tcBorders>
              <w:top w:val="single" w:sz="12" w:space="0" w:color="auto"/>
              <w:left w:val="single" w:sz="8" w:space="0" w:color="auto"/>
              <w:bottom w:val="single" w:sz="8" w:space="0" w:color="auto"/>
              <w:right w:val="single" w:sz="8" w:space="0" w:color="auto"/>
            </w:tcBorders>
            <w:vAlign w:val="center"/>
          </w:tcPr>
          <w:p w14:paraId="266BDA37" w14:textId="77777777" w:rsidR="00DB201D" w:rsidRPr="008D088C" w:rsidRDefault="00DB201D" w:rsidP="00AC38C7">
            <w:pPr>
              <w:pStyle w:val="Tablebody"/>
              <w:keepNext/>
              <w:autoSpaceDE w:val="0"/>
              <w:autoSpaceDN w:val="0"/>
              <w:adjustRightInd w:val="0"/>
              <w:rPr>
                <w:lang w:val="de-DE"/>
              </w:rPr>
            </w:pPr>
          </w:p>
        </w:tc>
        <w:tc>
          <w:tcPr>
            <w:tcW w:w="837" w:type="pct"/>
            <w:tcBorders>
              <w:top w:val="single" w:sz="12" w:space="0" w:color="auto"/>
              <w:left w:val="single" w:sz="8" w:space="0" w:color="auto"/>
              <w:bottom w:val="single" w:sz="8" w:space="0" w:color="auto"/>
            </w:tcBorders>
            <w:vAlign w:val="center"/>
          </w:tcPr>
          <w:p w14:paraId="129F3884" w14:textId="77777777" w:rsidR="00DB201D" w:rsidRPr="008D088C" w:rsidRDefault="00DB201D" w:rsidP="00AC38C7">
            <w:pPr>
              <w:pStyle w:val="Tablebody"/>
              <w:keepNext/>
              <w:autoSpaceDE w:val="0"/>
              <w:autoSpaceDN w:val="0"/>
              <w:adjustRightInd w:val="0"/>
              <w:rPr>
                <w:lang w:val="de-DE"/>
              </w:rPr>
            </w:pPr>
          </w:p>
        </w:tc>
      </w:tr>
      <w:tr w:rsidR="00DB201D" w:rsidRPr="008D088C" w14:paraId="73D1C358" w14:textId="77777777" w:rsidTr="00D86695">
        <w:trPr>
          <w:jc w:val="center"/>
        </w:trPr>
        <w:tc>
          <w:tcPr>
            <w:tcW w:w="2641" w:type="pct"/>
            <w:tcBorders>
              <w:top w:val="single" w:sz="8" w:space="0" w:color="auto"/>
              <w:bottom w:val="single" w:sz="8" w:space="0" w:color="auto"/>
              <w:right w:val="single" w:sz="8" w:space="0" w:color="auto"/>
            </w:tcBorders>
            <w:vAlign w:val="center"/>
          </w:tcPr>
          <w:p w14:paraId="3A8A0004" w14:textId="77777777" w:rsidR="00DB201D" w:rsidRPr="008D088C" w:rsidRDefault="00DB201D" w:rsidP="00D86695">
            <w:pPr>
              <w:pStyle w:val="Tablebody"/>
              <w:keepNext/>
              <w:autoSpaceDE w:val="0"/>
              <w:autoSpaceDN w:val="0"/>
              <w:adjustRightInd w:val="0"/>
              <w:rPr>
                <w:b/>
                <w:lang w:val="de-DE"/>
              </w:rPr>
            </w:pPr>
          </w:p>
        </w:tc>
        <w:tc>
          <w:tcPr>
            <w:tcW w:w="839" w:type="pct"/>
            <w:tcBorders>
              <w:top w:val="single" w:sz="8" w:space="0" w:color="auto"/>
              <w:left w:val="single" w:sz="8" w:space="0" w:color="auto"/>
              <w:bottom w:val="single" w:sz="8" w:space="0" w:color="auto"/>
              <w:right w:val="single" w:sz="8" w:space="0" w:color="auto"/>
            </w:tcBorders>
            <w:vAlign w:val="center"/>
          </w:tcPr>
          <w:p w14:paraId="5B2F5DDD" w14:textId="77777777" w:rsidR="00DB201D" w:rsidRPr="008D088C" w:rsidRDefault="00DB201D" w:rsidP="00466B39">
            <w:pPr>
              <w:pStyle w:val="Tablebody"/>
              <w:keepNext/>
              <w:autoSpaceDE w:val="0"/>
              <w:autoSpaceDN w:val="0"/>
              <w:adjustRightInd w:val="0"/>
              <w:rPr>
                <w:lang w:val="de-DE"/>
              </w:rPr>
            </w:pPr>
          </w:p>
        </w:tc>
        <w:tc>
          <w:tcPr>
            <w:tcW w:w="683" w:type="pct"/>
            <w:tcBorders>
              <w:top w:val="single" w:sz="8" w:space="0" w:color="auto"/>
              <w:left w:val="single" w:sz="8" w:space="0" w:color="auto"/>
              <w:bottom w:val="single" w:sz="8" w:space="0" w:color="auto"/>
              <w:right w:val="single" w:sz="8" w:space="0" w:color="auto"/>
            </w:tcBorders>
            <w:vAlign w:val="center"/>
          </w:tcPr>
          <w:p w14:paraId="4330C65F" w14:textId="77777777" w:rsidR="00DB201D" w:rsidRPr="008D088C" w:rsidRDefault="00DB201D" w:rsidP="00D86695">
            <w:pPr>
              <w:pStyle w:val="Tablebody"/>
              <w:keepNext/>
              <w:autoSpaceDE w:val="0"/>
              <w:autoSpaceDN w:val="0"/>
              <w:adjustRightInd w:val="0"/>
              <w:rPr>
                <w:lang w:val="de-DE"/>
              </w:rPr>
            </w:pPr>
          </w:p>
        </w:tc>
        <w:tc>
          <w:tcPr>
            <w:tcW w:w="837" w:type="pct"/>
            <w:tcBorders>
              <w:top w:val="single" w:sz="8" w:space="0" w:color="auto"/>
              <w:left w:val="single" w:sz="8" w:space="0" w:color="auto"/>
              <w:bottom w:val="single" w:sz="8" w:space="0" w:color="auto"/>
            </w:tcBorders>
            <w:vAlign w:val="center"/>
          </w:tcPr>
          <w:p w14:paraId="4136F13F" w14:textId="77777777" w:rsidR="00DB201D" w:rsidRPr="008D088C" w:rsidRDefault="00DB201D" w:rsidP="00D86695">
            <w:pPr>
              <w:pStyle w:val="Tablebody"/>
              <w:keepNext/>
              <w:autoSpaceDE w:val="0"/>
              <w:autoSpaceDN w:val="0"/>
              <w:adjustRightInd w:val="0"/>
              <w:rPr>
                <w:lang w:val="de-DE"/>
              </w:rPr>
            </w:pPr>
          </w:p>
        </w:tc>
      </w:tr>
      <w:tr w:rsidR="00DB201D" w:rsidRPr="008D088C" w14:paraId="256ACE0E" w14:textId="77777777" w:rsidTr="00AC38C7">
        <w:trPr>
          <w:jc w:val="center"/>
        </w:trPr>
        <w:tc>
          <w:tcPr>
            <w:tcW w:w="2641" w:type="pct"/>
            <w:tcBorders>
              <w:top w:val="single" w:sz="8" w:space="0" w:color="auto"/>
              <w:bottom w:val="single" w:sz="12" w:space="0" w:color="auto"/>
              <w:right w:val="single" w:sz="8" w:space="0" w:color="auto"/>
            </w:tcBorders>
            <w:vAlign w:val="center"/>
          </w:tcPr>
          <w:p w14:paraId="513FEF6B" w14:textId="77777777" w:rsidR="00DB201D" w:rsidRPr="008D088C" w:rsidRDefault="00DB201D" w:rsidP="00D86695">
            <w:pPr>
              <w:pStyle w:val="Tablebody"/>
              <w:keepNext/>
              <w:autoSpaceDE w:val="0"/>
              <w:autoSpaceDN w:val="0"/>
              <w:adjustRightInd w:val="0"/>
              <w:rPr>
                <w:b/>
                <w:lang w:val="de-DE"/>
              </w:rPr>
            </w:pPr>
          </w:p>
        </w:tc>
        <w:tc>
          <w:tcPr>
            <w:tcW w:w="839" w:type="pct"/>
            <w:tcBorders>
              <w:top w:val="single" w:sz="8" w:space="0" w:color="auto"/>
              <w:left w:val="single" w:sz="8" w:space="0" w:color="auto"/>
              <w:bottom w:val="single" w:sz="12" w:space="0" w:color="auto"/>
              <w:right w:val="single" w:sz="8" w:space="0" w:color="auto"/>
            </w:tcBorders>
            <w:vAlign w:val="center"/>
          </w:tcPr>
          <w:p w14:paraId="1CD0BDCE" w14:textId="77777777" w:rsidR="00DB201D" w:rsidRPr="008D088C" w:rsidRDefault="00DB201D" w:rsidP="00466B39">
            <w:pPr>
              <w:pStyle w:val="Tablebody"/>
              <w:keepNext/>
              <w:autoSpaceDE w:val="0"/>
              <w:autoSpaceDN w:val="0"/>
              <w:adjustRightInd w:val="0"/>
              <w:rPr>
                <w:lang w:val="de-DE"/>
              </w:rPr>
            </w:pPr>
          </w:p>
        </w:tc>
        <w:tc>
          <w:tcPr>
            <w:tcW w:w="683" w:type="pct"/>
            <w:tcBorders>
              <w:top w:val="single" w:sz="8" w:space="0" w:color="auto"/>
              <w:left w:val="single" w:sz="8" w:space="0" w:color="auto"/>
              <w:bottom w:val="single" w:sz="12" w:space="0" w:color="auto"/>
              <w:right w:val="single" w:sz="8" w:space="0" w:color="auto"/>
            </w:tcBorders>
            <w:vAlign w:val="center"/>
          </w:tcPr>
          <w:p w14:paraId="0F0E4AD3" w14:textId="77777777" w:rsidR="00DB201D" w:rsidRPr="008D088C" w:rsidRDefault="00DB201D" w:rsidP="00D86695">
            <w:pPr>
              <w:pStyle w:val="Tablebody"/>
              <w:keepNext/>
              <w:autoSpaceDE w:val="0"/>
              <w:autoSpaceDN w:val="0"/>
              <w:adjustRightInd w:val="0"/>
              <w:rPr>
                <w:lang w:val="de-DE"/>
              </w:rPr>
            </w:pPr>
          </w:p>
        </w:tc>
        <w:tc>
          <w:tcPr>
            <w:tcW w:w="837" w:type="pct"/>
            <w:tcBorders>
              <w:top w:val="single" w:sz="8" w:space="0" w:color="auto"/>
              <w:left w:val="single" w:sz="8" w:space="0" w:color="auto"/>
              <w:bottom w:val="single" w:sz="12" w:space="0" w:color="auto"/>
            </w:tcBorders>
            <w:vAlign w:val="center"/>
          </w:tcPr>
          <w:p w14:paraId="325942F7" w14:textId="77777777" w:rsidR="00DB201D" w:rsidRPr="008D088C" w:rsidRDefault="00DB201D" w:rsidP="00D86695">
            <w:pPr>
              <w:pStyle w:val="Tablebody"/>
              <w:keepNext/>
              <w:autoSpaceDE w:val="0"/>
              <w:autoSpaceDN w:val="0"/>
              <w:adjustRightInd w:val="0"/>
              <w:rPr>
                <w:lang w:val="de-DE"/>
              </w:rPr>
            </w:pPr>
          </w:p>
        </w:tc>
      </w:tr>
      <w:tr w:rsidR="00AC38C7" w:rsidRPr="00B532EF" w14:paraId="12DE1065" w14:textId="77777777" w:rsidTr="00AC38C7">
        <w:trPr>
          <w:jc w:val="center"/>
        </w:trPr>
        <w:tc>
          <w:tcPr>
            <w:tcW w:w="5000" w:type="pct"/>
            <w:gridSpan w:val="4"/>
            <w:tcBorders>
              <w:top w:val="single" w:sz="12" w:space="0" w:color="auto"/>
              <w:bottom w:val="single" w:sz="4" w:space="0" w:color="auto"/>
            </w:tcBorders>
            <w:vAlign w:val="center"/>
          </w:tcPr>
          <w:p w14:paraId="0D6FBE24" w14:textId="76A9FCCF" w:rsidR="00AC38C7" w:rsidRPr="008D088C" w:rsidRDefault="00D86A9D" w:rsidP="00AC38C7">
            <w:pPr>
              <w:pStyle w:val="Tablefooternote"/>
              <w:tabs>
                <w:tab w:val="clear" w:pos="346"/>
              </w:tabs>
              <w:rPr>
                <w:lang w:val="de-DE"/>
              </w:rPr>
            </w:pPr>
            <w:r>
              <w:rPr>
                <w:lang w:val="de-DE"/>
              </w:rPr>
              <w:t>ANMERKUNG</w:t>
            </w:r>
            <w:r w:rsidR="00AC38C7" w:rsidRPr="008D088C">
              <w:rPr>
                <w:lang w:val="de-DE"/>
              </w:rPr>
              <w:tab/>
            </w:r>
            <w:r>
              <w:rPr>
                <w:lang w:val="de-DE"/>
              </w:rPr>
              <w:t>Anmerkung in der Tabelle</w:t>
            </w:r>
            <w:r w:rsidR="00AC38C7" w:rsidRPr="008D088C">
              <w:rPr>
                <w:lang w:val="de-DE"/>
              </w:rPr>
              <w:t>.</w:t>
            </w:r>
          </w:p>
        </w:tc>
      </w:tr>
      <w:tr w:rsidR="00AC38C7" w:rsidRPr="00D363B8" w14:paraId="24158E0E" w14:textId="77777777" w:rsidTr="00AC38C7">
        <w:trPr>
          <w:jc w:val="center"/>
        </w:trPr>
        <w:tc>
          <w:tcPr>
            <w:tcW w:w="5000" w:type="pct"/>
            <w:gridSpan w:val="4"/>
            <w:tcBorders>
              <w:top w:val="single" w:sz="4" w:space="0" w:color="auto"/>
              <w:bottom w:val="single" w:sz="12" w:space="0" w:color="auto"/>
            </w:tcBorders>
            <w:vAlign w:val="center"/>
          </w:tcPr>
          <w:p w14:paraId="6C27B7B3" w14:textId="6A8A24B7" w:rsidR="00AC38C7" w:rsidRPr="008D088C" w:rsidRDefault="00AC38C7" w:rsidP="00C818C0">
            <w:pPr>
              <w:pStyle w:val="Tablefooter"/>
              <w:tabs>
                <w:tab w:val="clear" w:pos="346"/>
                <w:tab w:val="left" w:pos="288"/>
              </w:tabs>
              <w:rPr>
                <w:lang w:val="de-DE"/>
              </w:rPr>
            </w:pPr>
            <w:r w:rsidRPr="008D088C">
              <w:rPr>
                <w:vertAlign w:val="superscript"/>
                <w:lang w:val="de-DE"/>
              </w:rPr>
              <w:t>a</w:t>
            </w:r>
            <w:r w:rsidRPr="008D088C">
              <w:rPr>
                <w:lang w:val="de-DE"/>
              </w:rPr>
              <w:tab/>
              <w:t>Tab</w:t>
            </w:r>
            <w:r w:rsidR="00D86A9D">
              <w:rPr>
                <w:lang w:val="de-DE"/>
              </w:rPr>
              <w:t>ellenfußnote</w:t>
            </w:r>
            <w:r w:rsidRPr="008D088C">
              <w:rPr>
                <w:lang w:val="de-DE"/>
              </w:rPr>
              <w:t>.</w:t>
            </w:r>
          </w:p>
          <w:p w14:paraId="4ABF3308" w14:textId="045F2121" w:rsidR="00244FA8" w:rsidRPr="008D088C" w:rsidRDefault="00AC38C7" w:rsidP="00C818C0">
            <w:pPr>
              <w:pStyle w:val="Tablefooter"/>
              <w:tabs>
                <w:tab w:val="clear" w:pos="346"/>
                <w:tab w:val="left" w:pos="288"/>
              </w:tabs>
              <w:rPr>
                <w:lang w:val="de-DE"/>
              </w:rPr>
            </w:pPr>
            <w:r w:rsidRPr="008D088C">
              <w:rPr>
                <w:vertAlign w:val="superscript"/>
                <w:lang w:val="de-DE"/>
              </w:rPr>
              <w:t>b</w:t>
            </w:r>
            <w:r w:rsidRPr="008D088C">
              <w:rPr>
                <w:lang w:val="de-DE"/>
              </w:rPr>
              <w:tab/>
            </w:r>
            <w:r w:rsidR="00D86A9D">
              <w:rPr>
                <w:lang w:val="de-DE"/>
              </w:rPr>
              <w:t xml:space="preserve">Zweite </w:t>
            </w:r>
            <w:r w:rsidR="00D86A9D" w:rsidRPr="008D088C">
              <w:rPr>
                <w:lang w:val="de-DE"/>
              </w:rPr>
              <w:t>Tab</w:t>
            </w:r>
            <w:r w:rsidR="00D86A9D">
              <w:rPr>
                <w:lang w:val="de-DE"/>
              </w:rPr>
              <w:t>ellenfußnote</w:t>
            </w:r>
            <w:r w:rsidRPr="008D088C">
              <w:rPr>
                <w:lang w:val="de-DE"/>
              </w:rPr>
              <w:t>.</w:t>
            </w:r>
          </w:p>
        </w:tc>
      </w:tr>
    </w:tbl>
    <w:p w14:paraId="69F761E3" w14:textId="77777777" w:rsidR="00DB201D" w:rsidRPr="008D088C" w:rsidRDefault="00DB201D" w:rsidP="00DB201D">
      <w:pPr>
        <w:pStyle w:val="BodyText"/>
        <w:autoSpaceDE w:val="0"/>
        <w:autoSpaceDN w:val="0"/>
        <w:adjustRightInd w:val="0"/>
        <w:jc w:val="center"/>
        <w:rPr>
          <w:szCs w:val="22"/>
          <w:lang w:val="de-DE"/>
        </w:rPr>
      </w:pPr>
    </w:p>
    <w:p w14:paraId="47F47A1F" w14:textId="4394F169" w:rsidR="00244FA8" w:rsidRPr="008D088C" w:rsidRDefault="00F266D8" w:rsidP="001F5833">
      <w:pPr>
        <w:pStyle w:val="BodyText"/>
        <w:rPr>
          <w:color w:val="0070C0"/>
          <w:lang w:val="de-DE"/>
        </w:rPr>
      </w:pPr>
      <w:bookmarkStart w:id="15" w:name="_Toc423351916"/>
      <w:r w:rsidRPr="00C43861">
        <w:rPr>
          <w:color w:val="0070C0"/>
          <w:lang w:val="de-DE"/>
        </w:rPr>
        <w:t>[</w:t>
      </w:r>
      <w:r w:rsidR="00D86A9D" w:rsidRPr="00C43861">
        <w:rPr>
          <w:color w:val="0070C0"/>
          <w:lang w:val="de-DE"/>
        </w:rPr>
        <w:t>ANMERKUNG an den Verfasser</w:t>
      </w:r>
      <w:r w:rsidRPr="00C43861">
        <w:rPr>
          <w:color w:val="0070C0"/>
          <w:lang w:val="de-DE"/>
        </w:rPr>
        <w:t xml:space="preserve">: </w:t>
      </w:r>
      <w:r w:rsidR="00C43861" w:rsidRPr="00C43861">
        <w:rPr>
          <w:color w:val="0070C0"/>
          <w:lang w:val="de-DE"/>
        </w:rPr>
        <w:t xml:space="preserve">Für eingerückten Text </w:t>
      </w:r>
      <w:r w:rsidR="00C43861">
        <w:rPr>
          <w:color w:val="0070C0"/>
          <w:lang w:val="de-DE"/>
        </w:rPr>
        <w:t xml:space="preserve">sollten </w:t>
      </w:r>
      <w:r w:rsidR="00C43861" w:rsidRPr="00C43861">
        <w:rPr>
          <w:color w:val="0070C0"/>
          <w:lang w:val="de-DE"/>
        </w:rPr>
        <w:t>neue Zellen erstell</w:t>
      </w:r>
      <w:r w:rsidR="00C43861">
        <w:rPr>
          <w:color w:val="0070C0"/>
          <w:lang w:val="de-DE"/>
        </w:rPr>
        <w:t>t werd</w:t>
      </w:r>
      <w:r w:rsidR="00C43861" w:rsidRPr="00C43861">
        <w:rPr>
          <w:color w:val="0070C0"/>
          <w:lang w:val="de-DE"/>
        </w:rPr>
        <w:t>en, anstatt Tabulatoren zu verwenden. Wenn Sie den Text rechts oder mittig ausrichten möchten, verwenden Sie die Word-Schaltflächen für die Ausrichtung und nicht die Tabulatoren</w:t>
      </w:r>
      <w:r w:rsidR="00177B2A" w:rsidRPr="008D088C">
        <w:rPr>
          <w:color w:val="0070C0"/>
          <w:lang w:val="de-DE"/>
        </w:rPr>
        <w:t>.</w:t>
      </w:r>
      <w:r w:rsidRPr="008D088C">
        <w:rPr>
          <w:color w:val="0070C0"/>
          <w:lang w:val="de-DE"/>
        </w:rPr>
        <w:t>]</w:t>
      </w:r>
    </w:p>
    <w:p w14:paraId="25CB86EC" w14:textId="223BA735" w:rsidR="00727FC2" w:rsidRPr="008D088C" w:rsidRDefault="00C43861" w:rsidP="00353D3F">
      <w:pPr>
        <w:pStyle w:val="a2"/>
        <w:rPr>
          <w:lang w:val="de-DE"/>
        </w:rPr>
      </w:pPr>
      <w:bookmarkStart w:id="16" w:name="_Toc132106081"/>
      <w:r>
        <w:rPr>
          <w:lang w:val="de-DE"/>
        </w:rPr>
        <w:lastRenderedPageBreak/>
        <w:t>Beispielbild</w:t>
      </w:r>
      <w:bookmarkEnd w:id="16"/>
    </w:p>
    <w:p w14:paraId="0C03D697" w14:textId="42A86E0F" w:rsidR="00DB201D" w:rsidRPr="008D088C" w:rsidRDefault="00C43861" w:rsidP="00931D4E">
      <w:pPr>
        <w:pStyle w:val="Dimension100"/>
        <w:keepNext/>
        <w:autoSpaceDE w:val="0"/>
        <w:autoSpaceDN w:val="0"/>
        <w:adjustRightInd w:val="0"/>
        <w:rPr>
          <w:rFonts w:eastAsia="MS Mincho"/>
          <w:szCs w:val="24"/>
          <w:lang w:val="de-DE"/>
        </w:rPr>
      </w:pPr>
      <w:r>
        <w:rPr>
          <w:rFonts w:eastAsia="MS Mincho"/>
          <w:szCs w:val="24"/>
          <w:lang w:val="de-DE"/>
        </w:rPr>
        <w:t>Maße</w:t>
      </w:r>
      <w:r w:rsidR="00DB201D" w:rsidRPr="008D088C">
        <w:rPr>
          <w:rFonts w:eastAsia="MS Mincho"/>
          <w:szCs w:val="24"/>
          <w:lang w:val="de-DE"/>
        </w:rPr>
        <w:t xml:space="preserve"> in </w:t>
      </w:r>
      <w:r>
        <w:rPr>
          <w:rFonts w:eastAsia="MS Mincho"/>
          <w:szCs w:val="24"/>
          <w:lang w:val="de-DE"/>
        </w:rPr>
        <w:t>M</w:t>
      </w:r>
      <w:r w:rsidR="00DB201D" w:rsidRPr="008D088C">
        <w:rPr>
          <w:rFonts w:eastAsia="MS Mincho"/>
          <w:szCs w:val="24"/>
          <w:lang w:val="de-DE"/>
        </w:rPr>
        <w:t>illimet</w:t>
      </w:r>
      <w:r>
        <w:rPr>
          <w:rFonts w:eastAsia="MS Mincho"/>
          <w:szCs w:val="24"/>
          <w:lang w:val="de-DE"/>
        </w:rPr>
        <w:t>er</w:t>
      </w:r>
    </w:p>
    <w:p w14:paraId="0A4C23F1" w14:textId="65C46B8A" w:rsidR="00DB201D" w:rsidRPr="008D088C" w:rsidRDefault="00C43861" w:rsidP="00DB201D">
      <w:pPr>
        <w:pStyle w:val="FigureImage"/>
        <w:autoSpaceDE w:val="0"/>
        <w:autoSpaceDN w:val="0"/>
        <w:adjustRightInd w:val="0"/>
        <w:rPr>
          <w:rFonts w:eastAsia="MS Mincho"/>
          <w:szCs w:val="24"/>
          <w:lang w:val="de-DE"/>
        </w:rPr>
      </w:pPr>
      <w:r>
        <w:rPr>
          <w:rFonts w:cs="Arial"/>
          <w:noProof/>
          <w:lang w:val="de-DE" w:eastAsia="en-GB"/>
        </w:rPr>
        <w:t>Bild einfügen und verknüpfen</w:t>
      </w:r>
    </w:p>
    <w:p w14:paraId="260B9A29" w14:textId="2B751757" w:rsidR="00DB201D" w:rsidRPr="008D088C" w:rsidRDefault="00C43861" w:rsidP="00B41D43">
      <w:pPr>
        <w:pStyle w:val="KeyTitle"/>
        <w:rPr>
          <w:sz w:val="20"/>
          <w:lang w:val="de-DE"/>
        </w:rPr>
      </w:pPr>
      <w:r>
        <w:rPr>
          <w:sz w:val="20"/>
          <w:lang w:val="de-DE"/>
        </w:rPr>
        <w:t>Legende</w:t>
      </w:r>
    </w:p>
    <w:tbl>
      <w:tblPr>
        <w:tblW w:w="0" w:type="auto"/>
        <w:tblLook w:val="0000" w:firstRow="0" w:lastRow="0" w:firstColumn="0" w:lastColumn="0" w:noHBand="0" w:noVBand="0"/>
      </w:tblPr>
      <w:tblGrid>
        <w:gridCol w:w="331"/>
        <w:gridCol w:w="3179"/>
      </w:tblGrid>
      <w:tr w:rsidR="00D67D15" w:rsidRPr="00B41D43" w14:paraId="26952CCF" w14:textId="77777777" w:rsidTr="00D67D15">
        <w:trPr>
          <w:trHeight w:val="176"/>
        </w:trPr>
        <w:tc>
          <w:tcPr>
            <w:tcW w:w="0" w:type="auto"/>
            <w:shd w:val="clear" w:color="auto" w:fill="auto"/>
          </w:tcPr>
          <w:p w14:paraId="2625E6EB" w14:textId="77777777" w:rsidR="00D67D15" w:rsidRPr="00D67D15" w:rsidRDefault="00D67D15" w:rsidP="00D67D15">
            <w:pPr>
              <w:pStyle w:val="KeyText"/>
              <w:keepNext/>
              <w:tabs>
                <w:tab w:val="clear" w:pos="346"/>
              </w:tabs>
              <w:ind w:left="0" w:firstLine="0"/>
              <w:rPr>
                <w:lang w:val="de-DE"/>
              </w:rPr>
            </w:pPr>
            <w:r w:rsidRPr="00D67D15">
              <w:rPr>
                <w:lang w:val="de-DE"/>
              </w:rPr>
              <w:t>X</w:t>
            </w:r>
          </w:p>
        </w:tc>
        <w:tc>
          <w:tcPr>
            <w:tcW w:w="3179" w:type="dxa"/>
          </w:tcPr>
          <w:p w14:paraId="0E86105F" w14:textId="4D89E757" w:rsidR="00D67D15" w:rsidRPr="00D67D15" w:rsidRDefault="00D67D15" w:rsidP="00D67D15">
            <w:pPr>
              <w:pStyle w:val="KeyText"/>
              <w:keepNext/>
              <w:tabs>
                <w:tab w:val="clear" w:pos="346"/>
              </w:tabs>
              <w:ind w:left="0" w:firstLine="0"/>
              <w:rPr>
                <w:lang w:val="de-DE"/>
              </w:rPr>
            </w:pPr>
            <w:r>
              <w:rPr>
                <w:lang w:val="de-DE"/>
              </w:rPr>
              <w:t>Definition von</w:t>
            </w:r>
            <w:r w:rsidRPr="00D67D15">
              <w:rPr>
                <w:lang w:val="de-DE"/>
              </w:rPr>
              <w:t xml:space="preserve"> X</w:t>
            </w:r>
          </w:p>
        </w:tc>
      </w:tr>
      <w:tr w:rsidR="00D67D15" w:rsidRPr="008D088C" w14:paraId="5AB9A64E" w14:textId="77777777" w:rsidTr="00265314">
        <w:tc>
          <w:tcPr>
            <w:tcW w:w="0" w:type="auto"/>
            <w:shd w:val="clear" w:color="auto" w:fill="auto"/>
          </w:tcPr>
          <w:p w14:paraId="43E4C4B6" w14:textId="77777777" w:rsidR="00D67D15" w:rsidRPr="00D67D15" w:rsidRDefault="00D67D15" w:rsidP="00D67D15">
            <w:pPr>
              <w:pStyle w:val="KeyText"/>
              <w:keepNext/>
              <w:tabs>
                <w:tab w:val="clear" w:pos="346"/>
              </w:tabs>
              <w:ind w:left="0" w:firstLine="0"/>
              <w:rPr>
                <w:lang w:val="de-DE"/>
              </w:rPr>
            </w:pPr>
            <w:r w:rsidRPr="00D67D15">
              <w:rPr>
                <w:lang w:val="de-DE"/>
              </w:rPr>
              <w:t>Y</w:t>
            </w:r>
          </w:p>
        </w:tc>
        <w:tc>
          <w:tcPr>
            <w:tcW w:w="3179" w:type="dxa"/>
          </w:tcPr>
          <w:p w14:paraId="46DE03AF" w14:textId="37562E5E" w:rsidR="00D67D15" w:rsidRPr="00D67D15" w:rsidRDefault="00D67D15" w:rsidP="00D67D15">
            <w:pPr>
              <w:pStyle w:val="KeyText"/>
              <w:keepNext/>
              <w:tabs>
                <w:tab w:val="clear" w:pos="346"/>
              </w:tabs>
              <w:ind w:left="0" w:firstLine="0"/>
              <w:rPr>
                <w:lang w:val="de-DE"/>
              </w:rPr>
            </w:pPr>
            <w:r>
              <w:rPr>
                <w:lang w:val="de-DE"/>
              </w:rPr>
              <w:t>Definition von</w:t>
            </w:r>
            <w:r w:rsidRPr="00D67D15">
              <w:rPr>
                <w:lang w:val="de-DE"/>
              </w:rPr>
              <w:t xml:space="preserve"> Y</w:t>
            </w:r>
          </w:p>
        </w:tc>
      </w:tr>
    </w:tbl>
    <w:p w14:paraId="1F2DF660" w14:textId="18766335" w:rsidR="004F2B29" w:rsidRPr="008D088C" w:rsidRDefault="00B41D43" w:rsidP="00B41D43">
      <w:pPr>
        <w:pStyle w:val="Figurenote"/>
        <w:keepNext/>
        <w:spacing w:before="120"/>
        <w:rPr>
          <w:lang w:val="de-DE"/>
        </w:rPr>
      </w:pPr>
      <w:r>
        <w:rPr>
          <w:lang w:val="de-DE"/>
        </w:rPr>
        <w:t>ANMERKUNG</w:t>
      </w:r>
      <w:r w:rsidR="00DB201D" w:rsidRPr="008D088C">
        <w:rPr>
          <w:lang w:val="de-DE"/>
        </w:rPr>
        <w:tab/>
      </w:r>
      <w:r>
        <w:rPr>
          <w:lang w:val="de-DE"/>
        </w:rPr>
        <w:t>Anmerkung zum Bild</w:t>
      </w:r>
      <w:r w:rsidR="00DB201D" w:rsidRPr="008D088C">
        <w:rPr>
          <w:lang w:val="de-DE"/>
        </w:rPr>
        <w:t>.</w:t>
      </w:r>
    </w:p>
    <w:p w14:paraId="415173E7" w14:textId="0D80814D" w:rsidR="00643377" w:rsidRDefault="00B41D43" w:rsidP="00B41D43">
      <w:pPr>
        <w:pStyle w:val="FigureText"/>
        <w:keepNext/>
        <w:rPr>
          <w:lang w:val="de-DE"/>
        </w:rPr>
      </w:pPr>
      <w:r>
        <w:rPr>
          <w:lang w:val="de-DE"/>
        </w:rPr>
        <w:t>Text zum Bild</w:t>
      </w:r>
      <w:r w:rsidR="00643377" w:rsidRPr="008D088C">
        <w:rPr>
          <w:lang w:val="de-DE"/>
        </w:rPr>
        <w:t>.</w:t>
      </w:r>
    </w:p>
    <w:p w14:paraId="523FBF75" w14:textId="77777777" w:rsidR="00A83DE6" w:rsidRPr="008D088C" w:rsidRDefault="00A83DE6" w:rsidP="00A83DE6">
      <w:pPr>
        <w:pStyle w:val="Figuretitle"/>
        <w:rPr>
          <w:lang w:val="de-DE"/>
        </w:rPr>
      </w:pPr>
      <w:r>
        <w:rPr>
          <w:lang w:val="de-DE"/>
        </w:rPr>
        <w:t>Bild </w:t>
      </w:r>
      <w:r w:rsidRPr="008D088C">
        <w:rPr>
          <w:lang w:val="de-DE"/>
        </w:rPr>
        <w:t xml:space="preserve">A.1 — </w:t>
      </w:r>
      <w:r>
        <w:rPr>
          <w:lang w:val="de-DE"/>
        </w:rPr>
        <w:t>Bildunterschrift</w:t>
      </w:r>
    </w:p>
    <w:p w14:paraId="3D2EDE32" w14:textId="3A1E6732" w:rsidR="0000442A" w:rsidRPr="008D088C" w:rsidRDefault="005C5712" w:rsidP="00353D3F">
      <w:pPr>
        <w:pStyle w:val="a2"/>
        <w:rPr>
          <w:lang w:val="de-DE"/>
        </w:rPr>
      </w:pPr>
      <w:bookmarkStart w:id="17" w:name="_Toc132106082"/>
      <w:r>
        <w:rPr>
          <w:lang w:val="de-DE"/>
        </w:rPr>
        <w:t>B</w:t>
      </w:r>
      <w:r w:rsidR="00007200">
        <w:rPr>
          <w:lang w:val="de-DE"/>
        </w:rPr>
        <w:t>eispiel</w:t>
      </w:r>
      <w:r>
        <w:rPr>
          <w:lang w:val="de-DE"/>
        </w:rPr>
        <w:t>gleichung</w:t>
      </w:r>
      <w:bookmarkEnd w:id="17"/>
    </w:p>
    <w:p w14:paraId="4A0EF037" w14:textId="77777777" w:rsidR="0000442A" w:rsidRPr="008D088C" w:rsidRDefault="00BB1209" w:rsidP="00BB1209">
      <w:pPr>
        <w:pStyle w:val="Formula"/>
        <w:rPr>
          <w:lang w:val="de-DE"/>
        </w:rPr>
      </w:pPr>
      <w:r w:rsidRPr="008D088C">
        <w:rPr>
          <w:lang w:val="de-DE"/>
        </w:rPr>
        <w:t>A</w:t>
      </w:r>
      <w:r w:rsidR="00643377" w:rsidRPr="008D088C">
        <w:rPr>
          <w:lang w:val="de-DE"/>
        </w:rPr>
        <w:t xml:space="preserve"> +</w:t>
      </w:r>
      <w:r w:rsidRPr="008D088C">
        <w:rPr>
          <w:lang w:val="de-DE"/>
        </w:rPr>
        <w:t xml:space="preserve"> B = C</w:t>
      </w:r>
      <w:r w:rsidR="0000442A" w:rsidRPr="008D088C">
        <w:rPr>
          <w:lang w:val="de-DE"/>
        </w:rPr>
        <w:tab/>
        <w:t>(1)</w:t>
      </w:r>
    </w:p>
    <w:p w14:paraId="3A2255D5" w14:textId="39934547" w:rsidR="0000442A" w:rsidRPr="008D088C" w:rsidRDefault="0019477A" w:rsidP="0000442A">
      <w:pPr>
        <w:pStyle w:val="BodyText"/>
        <w:rPr>
          <w:lang w:val="de-DE"/>
        </w:rPr>
      </w:pPr>
      <w:r>
        <w:rPr>
          <w:lang w:val="de-DE"/>
        </w:rPr>
        <w:t>Dabei ist</w:t>
      </w:r>
    </w:p>
    <w:tbl>
      <w:tblPr>
        <w:tblW w:w="0" w:type="auto"/>
        <w:tblInd w:w="534" w:type="dxa"/>
        <w:tblLook w:val="04A0" w:firstRow="1" w:lastRow="0" w:firstColumn="1" w:lastColumn="0" w:noHBand="0" w:noVBand="1"/>
      </w:tblPr>
      <w:tblGrid>
        <w:gridCol w:w="425"/>
        <w:gridCol w:w="1714"/>
      </w:tblGrid>
      <w:tr w:rsidR="0000442A" w:rsidRPr="008D088C" w14:paraId="33C9489F" w14:textId="77777777" w:rsidTr="0000442A">
        <w:tc>
          <w:tcPr>
            <w:tcW w:w="425" w:type="dxa"/>
          </w:tcPr>
          <w:p w14:paraId="52439CC7" w14:textId="77777777" w:rsidR="0000442A" w:rsidRPr="008D088C" w:rsidRDefault="0000442A" w:rsidP="0000442A">
            <w:pPr>
              <w:pStyle w:val="Tablebody"/>
              <w:rPr>
                <w:lang w:val="de-DE"/>
              </w:rPr>
            </w:pPr>
            <w:r w:rsidRPr="008D088C">
              <w:rPr>
                <w:lang w:val="de-DE"/>
              </w:rPr>
              <w:t>A</w:t>
            </w:r>
          </w:p>
        </w:tc>
        <w:tc>
          <w:tcPr>
            <w:tcW w:w="1714" w:type="dxa"/>
          </w:tcPr>
          <w:p w14:paraId="06E25451" w14:textId="61D5948D" w:rsidR="0000442A" w:rsidRPr="008D088C" w:rsidRDefault="00BB1209" w:rsidP="00BB1209">
            <w:pPr>
              <w:pStyle w:val="Tablebody"/>
              <w:rPr>
                <w:lang w:val="de-DE"/>
              </w:rPr>
            </w:pPr>
            <w:r w:rsidRPr="008D088C">
              <w:rPr>
                <w:lang w:val="de-DE"/>
              </w:rPr>
              <w:t xml:space="preserve">… </w:t>
            </w:r>
            <w:r w:rsidR="0000442A" w:rsidRPr="008D088C">
              <w:rPr>
                <w:lang w:val="de-DE"/>
              </w:rPr>
              <w:t>;</w:t>
            </w:r>
          </w:p>
        </w:tc>
      </w:tr>
      <w:tr w:rsidR="0000442A" w:rsidRPr="008D088C" w14:paraId="43C908A3" w14:textId="77777777" w:rsidTr="0000442A">
        <w:tc>
          <w:tcPr>
            <w:tcW w:w="425" w:type="dxa"/>
          </w:tcPr>
          <w:p w14:paraId="4BF3C125" w14:textId="77777777" w:rsidR="0000442A" w:rsidRPr="008D088C" w:rsidRDefault="0000442A" w:rsidP="0000442A">
            <w:pPr>
              <w:pStyle w:val="Tablebody"/>
              <w:rPr>
                <w:lang w:val="de-DE"/>
              </w:rPr>
            </w:pPr>
            <w:r w:rsidRPr="008D088C">
              <w:rPr>
                <w:lang w:val="de-DE"/>
              </w:rPr>
              <w:t>B</w:t>
            </w:r>
          </w:p>
        </w:tc>
        <w:tc>
          <w:tcPr>
            <w:tcW w:w="1714" w:type="dxa"/>
          </w:tcPr>
          <w:p w14:paraId="614589EC" w14:textId="59B0C44E" w:rsidR="0000442A" w:rsidRPr="008D088C" w:rsidRDefault="00643377" w:rsidP="0000442A">
            <w:pPr>
              <w:pStyle w:val="Tablebody"/>
              <w:rPr>
                <w:lang w:val="de-DE"/>
              </w:rPr>
            </w:pPr>
            <w:r w:rsidRPr="008D088C">
              <w:rPr>
                <w:lang w:val="de-DE"/>
              </w:rPr>
              <w:t>… ;</w:t>
            </w:r>
          </w:p>
        </w:tc>
      </w:tr>
      <w:tr w:rsidR="00A53290" w:rsidRPr="008D088C" w14:paraId="5294731E" w14:textId="77777777" w:rsidTr="0000442A">
        <w:tc>
          <w:tcPr>
            <w:tcW w:w="425" w:type="dxa"/>
          </w:tcPr>
          <w:p w14:paraId="125D3041" w14:textId="77777777" w:rsidR="00A53290" w:rsidRPr="008D088C" w:rsidRDefault="00A53290" w:rsidP="00D86695">
            <w:pPr>
              <w:pStyle w:val="Tablebody"/>
              <w:rPr>
                <w:lang w:val="de-DE"/>
              </w:rPr>
            </w:pPr>
            <w:r w:rsidRPr="008D088C">
              <w:rPr>
                <w:lang w:val="de-DE"/>
              </w:rPr>
              <w:t>C</w:t>
            </w:r>
          </w:p>
        </w:tc>
        <w:tc>
          <w:tcPr>
            <w:tcW w:w="1714" w:type="dxa"/>
          </w:tcPr>
          <w:p w14:paraId="1C10FBB1" w14:textId="6D67D16E" w:rsidR="00A53290" w:rsidRPr="008D088C" w:rsidRDefault="00A53290" w:rsidP="00D86695">
            <w:pPr>
              <w:pStyle w:val="Tablebody"/>
              <w:rPr>
                <w:lang w:val="de-DE"/>
              </w:rPr>
            </w:pPr>
            <w:r w:rsidRPr="008D088C">
              <w:rPr>
                <w:lang w:val="de-DE"/>
              </w:rPr>
              <w:t>… .</w:t>
            </w:r>
          </w:p>
        </w:tc>
      </w:tr>
    </w:tbl>
    <w:p w14:paraId="24111A1F" w14:textId="77777777" w:rsidR="004057E8" w:rsidRPr="008D088C" w:rsidRDefault="004057E8" w:rsidP="004057E8">
      <w:pPr>
        <w:pStyle w:val="BodyText"/>
        <w:rPr>
          <w:color w:val="FF0000"/>
          <w:lang w:val="de-DE"/>
        </w:rPr>
      </w:pPr>
    </w:p>
    <w:p w14:paraId="3F23D108" w14:textId="6F826A1F" w:rsidR="004057E8" w:rsidRPr="008D088C" w:rsidRDefault="00703482" w:rsidP="004057E8">
      <w:pPr>
        <w:pStyle w:val="BodyText"/>
        <w:rPr>
          <w:color w:val="FF0000"/>
          <w:lang w:val="de-DE"/>
        </w:rPr>
      </w:pPr>
      <w:r w:rsidRPr="0019477A">
        <w:rPr>
          <w:color w:val="0070C0"/>
          <w:lang w:val="de-DE"/>
        </w:rPr>
        <w:t>[</w:t>
      </w:r>
      <w:r w:rsidR="0019477A" w:rsidRPr="0019477A">
        <w:rPr>
          <w:color w:val="0070C0"/>
          <w:lang w:val="de-DE"/>
        </w:rPr>
        <w:t>ANMERKUNG an den Verfasser</w:t>
      </w:r>
      <w:r w:rsidR="00002B55" w:rsidRPr="0019477A">
        <w:rPr>
          <w:color w:val="0070C0"/>
          <w:lang w:val="de-DE"/>
        </w:rPr>
        <w:t xml:space="preserve">: </w:t>
      </w:r>
      <w:r w:rsidR="0019477A" w:rsidRPr="0019477A">
        <w:rPr>
          <w:color w:val="0070C0"/>
          <w:lang w:val="de-DE"/>
        </w:rPr>
        <w:t xml:space="preserve">Für einfache Formeln kann die Tastatur verwendet werden. Für komplexere Formeln </w:t>
      </w:r>
      <w:r w:rsidR="0019477A">
        <w:rPr>
          <w:color w:val="0070C0"/>
          <w:lang w:val="de-DE"/>
        </w:rPr>
        <w:t xml:space="preserve">sollte </w:t>
      </w:r>
      <w:r w:rsidR="0019477A" w:rsidRPr="0019477A">
        <w:rPr>
          <w:color w:val="0070C0"/>
          <w:lang w:val="de-DE"/>
        </w:rPr>
        <w:t>MathType, sofern verfügbar, oder de</w:t>
      </w:r>
      <w:r w:rsidR="0019477A">
        <w:rPr>
          <w:color w:val="0070C0"/>
          <w:lang w:val="de-DE"/>
        </w:rPr>
        <w:t>r</w:t>
      </w:r>
      <w:r w:rsidR="0019477A" w:rsidRPr="0019477A">
        <w:rPr>
          <w:color w:val="0070C0"/>
          <w:lang w:val="de-DE"/>
        </w:rPr>
        <w:t xml:space="preserve"> MS Word </w:t>
      </w:r>
      <w:r w:rsidR="0019477A">
        <w:rPr>
          <w:color w:val="0070C0"/>
          <w:lang w:val="de-DE"/>
        </w:rPr>
        <w:t>Formeleditor verwendet werden</w:t>
      </w:r>
      <w:r w:rsidR="00E541D3" w:rsidRPr="008D088C">
        <w:rPr>
          <w:color w:val="0070C0"/>
          <w:lang w:val="de-DE"/>
        </w:rPr>
        <w:t>.]</w:t>
      </w:r>
    </w:p>
    <w:p w14:paraId="5C16FB78" w14:textId="77777777" w:rsidR="00A53290" w:rsidRPr="008D088C" w:rsidRDefault="00B90773" w:rsidP="00931D4E">
      <w:pPr>
        <w:pStyle w:val="Formula"/>
        <w:rPr>
          <w:lang w:val="de-DE"/>
        </w:rPr>
      </w:pPr>
      <w:r w:rsidRPr="008D088C">
        <w:rPr>
          <w:position w:val="-32"/>
          <w:szCs w:val="24"/>
          <w:lang w:val="de-DE"/>
        </w:rPr>
        <w:object w:dxaOrig="5200" w:dyaOrig="840" w14:anchorId="53C138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43.5pt" o:ole="">
            <v:imagedata r:id="rId19" o:title=""/>
          </v:shape>
          <o:OLEObject Type="Embed" ProgID="Equation.DSMT4" ShapeID="_x0000_i1025" DrawAspect="Content" ObjectID="_1751201605" r:id="rId20"/>
        </w:object>
      </w:r>
      <w:r w:rsidR="00A53290" w:rsidRPr="008D088C">
        <w:rPr>
          <w:lang w:val="de-DE"/>
        </w:rPr>
        <w:tab/>
        <w:t>(2)</w:t>
      </w:r>
    </w:p>
    <w:p w14:paraId="0E9862DE" w14:textId="77777777" w:rsidR="0019477A" w:rsidRPr="008D088C" w:rsidRDefault="0019477A" w:rsidP="0019477A">
      <w:pPr>
        <w:pStyle w:val="BodyText"/>
        <w:rPr>
          <w:lang w:val="de-DE"/>
        </w:rPr>
      </w:pPr>
      <w:r>
        <w:rPr>
          <w:lang w:val="de-DE"/>
        </w:rPr>
        <w:t>Dabei ist</w:t>
      </w:r>
    </w:p>
    <w:tbl>
      <w:tblPr>
        <w:tblW w:w="0" w:type="auto"/>
        <w:tblInd w:w="534" w:type="dxa"/>
        <w:tblLayout w:type="fixed"/>
        <w:tblLook w:val="04A0" w:firstRow="1" w:lastRow="0" w:firstColumn="1" w:lastColumn="0" w:noHBand="0" w:noVBand="1"/>
      </w:tblPr>
      <w:tblGrid>
        <w:gridCol w:w="850"/>
        <w:gridCol w:w="1418"/>
      </w:tblGrid>
      <w:tr w:rsidR="00643377" w:rsidRPr="008D088C" w14:paraId="2565661F" w14:textId="77777777" w:rsidTr="00703482">
        <w:tc>
          <w:tcPr>
            <w:tcW w:w="850" w:type="dxa"/>
          </w:tcPr>
          <w:p w14:paraId="13152A54" w14:textId="77777777" w:rsidR="00643377" w:rsidRPr="008D088C" w:rsidRDefault="00703482" w:rsidP="0000442A">
            <w:pPr>
              <w:pStyle w:val="Tablebody"/>
              <w:rPr>
                <w:lang w:val="de-DE"/>
              </w:rPr>
            </w:pPr>
            <w:r w:rsidRPr="006521F9">
              <w:rPr>
                <w:i/>
                <w:szCs w:val="24"/>
                <w:lang w:val="de-DE"/>
              </w:rPr>
              <w:t>B</w:t>
            </w:r>
            <w:r w:rsidRPr="006521F9">
              <w:rPr>
                <w:i/>
                <w:szCs w:val="24"/>
                <w:vertAlign w:val="subscript"/>
                <w:lang w:val="de-DE"/>
              </w:rPr>
              <w:t>i</w:t>
            </w:r>
            <w:r w:rsidRPr="006521F9">
              <w:rPr>
                <w:szCs w:val="24"/>
                <w:lang w:val="de-DE"/>
              </w:rPr>
              <w:t>(1)</w:t>
            </w:r>
          </w:p>
        </w:tc>
        <w:tc>
          <w:tcPr>
            <w:tcW w:w="1418" w:type="dxa"/>
          </w:tcPr>
          <w:p w14:paraId="2E0588FF" w14:textId="60EFCEAB" w:rsidR="00643377" w:rsidRPr="008D088C" w:rsidRDefault="00703482" w:rsidP="0000442A">
            <w:pPr>
              <w:pStyle w:val="Tablebody"/>
              <w:rPr>
                <w:lang w:val="de-DE"/>
              </w:rPr>
            </w:pPr>
            <w:r w:rsidRPr="008D088C">
              <w:rPr>
                <w:lang w:val="de-DE"/>
              </w:rPr>
              <w:t xml:space="preserve">… </w:t>
            </w:r>
          </w:p>
        </w:tc>
      </w:tr>
      <w:tr w:rsidR="00703482" w:rsidRPr="008D088C" w14:paraId="33CD244E" w14:textId="77777777" w:rsidTr="00703482">
        <w:tc>
          <w:tcPr>
            <w:tcW w:w="850" w:type="dxa"/>
          </w:tcPr>
          <w:p w14:paraId="3E0B71AD" w14:textId="77777777" w:rsidR="00703482" w:rsidRPr="008D088C" w:rsidRDefault="00703482" w:rsidP="0000442A">
            <w:pPr>
              <w:pStyle w:val="Tablebody"/>
              <w:rPr>
                <w:szCs w:val="24"/>
                <w:lang w:val="de-DE"/>
              </w:rPr>
            </w:pPr>
            <w:r w:rsidRPr="008D088C">
              <w:rPr>
                <w:i/>
                <w:szCs w:val="24"/>
                <w:lang w:val="de-DE"/>
              </w:rPr>
              <w:t>D</w:t>
            </w:r>
            <w:r w:rsidRPr="008D088C">
              <w:rPr>
                <w:szCs w:val="24"/>
                <w:vertAlign w:val="subscript"/>
                <w:lang w:val="de-DE"/>
              </w:rPr>
              <w:t>1</w:t>
            </w:r>
          </w:p>
        </w:tc>
        <w:tc>
          <w:tcPr>
            <w:tcW w:w="1418" w:type="dxa"/>
          </w:tcPr>
          <w:p w14:paraId="5814DF73" w14:textId="07158DDB" w:rsidR="00703482" w:rsidRPr="008D088C" w:rsidRDefault="00703482" w:rsidP="0000442A">
            <w:pPr>
              <w:pStyle w:val="Tablebody"/>
              <w:rPr>
                <w:lang w:val="de-DE"/>
              </w:rPr>
            </w:pPr>
            <w:r w:rsidRPr="008D088C">
              <w:rPr>
                <w:lang w:val="de-DE"/>
              </w:rPr>
              <w:t>…</w:t>
            </w:r>
          </w:p>
        </w:tc>
      </w:tr>
      <w:tr w:rsidR="00F744F1" w:rsidRPr="008D088C" w14:paraId="49250651" w14:textId="77777777" w:rsidTr="00703482">
        <w:tc>
          <w:tcPr>
            <w:tcW w:w="850" w:type="dxa"/>
          </w:tcPr>
          <w:p w14:paraId="5FF6A2E5" w14:textId="77777777" w:rsidR="00F744F1" w:rsidRPr="008D088C" w:rsidRDefault="00F744F1" w:rsidP="0000442A">
            <w:pPr>
              <w:pStyle w:val="Tablebody"/>
              <w:rPr>
                <w:szCs w:val="24"/>
                <w:lang w:val="de-DE"/>
              </w:rPr>
            </w:pPr>
            <w:r w:rsidRPr="008D088C">
              <w:rPr>
                <w:szCs w:val="24"/>
                <w:lang w:val="de-DE"/>
              </w:rPr>
              <w:t>…</w:t>
            </w:r>
          </w:p>
        </w:tc>
        <w:tc>
          <w:tcPr>
            <w:tcW w:w="1418" w:type="dxa"/>
          </w:tcPr>
          <w:p w14:paraId="13D40DE0" w14:textId="77777777" w:rsidR="00F744F1" w:rsidRPr="008D088C" w:rsidRDefault="00F744F1" w:rsidP="0000442A">
            <w:pPr>
              <w:pStyle w:val="Tablebody"/>
              <w:rPr>
                <w:lang w:val="de-DE"/>
              </w:rPr>
            </w:pPr>
          </w:p>
        </w:tc>
      </w:tr>
    </w:tbl>
    <w:p w14:paraId="2C703741" w14:textId="77777777" w:rsidR="00A64585" w:rsidRPr="008D088C" w:rsidRDefault="00A64585" w:rsidP="00A64585">
      <w:pPr>
        <w:pStyle w:val="BodyText"/>
        <w:rPr>
          <w:lang w:val="de-DE"/>
        </w:rPr>
      </w:pPr>
    </w:p>
    <w:p w14:paraId="68048CAE" w14:textId="20109263" w:rsidR="00FB57AA" w:rsidRPr="008D088C" w:rsidRDefault="00FB57AA" w:rsidP="006C2B99">
      <w:pPr>
        <w:pStyle w:val="ANNEXZ"/>
        <w:rPr>
          <w:color w:val="000000"/>
          <w:lang w:val="de-DE"/>
        </w:rPr>
      </w:pPr>
      <w:bookmarkStart w:id="18" w:name="_Toc445729988"/>
      <w:bookmarkEnd w:id="15"/>
      <w:r w:rsidRPr="008D088C">
        <w:rPr>
          <w:lang w:val="de-DE"/>
        </w:rPr>
        <w:lastRenderedPageBreak/>
        <w:br/>
      </w:r>
      <w:bookmarkStart w:id="19" w:name="_Toc433278640"/>
      <w:bookmarkStart w:id="20" w:name="_Toc132106083"/>
      <w:r w:rsidRPr="006C2B99">
        <w:rPr>
          <w:b w:val="0"/>
          <w:bCs/>
          <w:lang w:val="de-DE"/>
        </w:rPr>
        <w:t>(informativ)</w:t>
      </w:r>
      <w:r w:rsidRPr="008D088C">
        <w:rPr>
          <w:lang w:val="de-DE"/>
        </w:rPr>
        <w:br/>
      </w:r>
      <w:r w:rsidRPr="008D088C">
        <w:rPr>
          <w:lang w:val="de-DE"/>
        </w:rPr>
        <w:br/>
      </w:r>
      <w:bookmarkEnd w:id="19"/>
      <w:r w:rsidR="00342F8B" w:rsidRPr="00101BD2">
        <w:rPr>
          <w:lang w:val="de-DE"/>
        </w:rPr>
        <w:t xml:space="preserve">Zusammenhang zwischen dieser Europäischen Norm und den </w:t>
      </w:r>
      <w:r w:rsidR="00342F8B" w:rsidRPr="006C2B99">
        <w:rPr>
          <w:color w:val="FF0000"/>
          <w:lang w:val="de-DE"/>
        </w:rPr>
        <w:t xml:space="preserve">[grundlegenden / wesentlichen Anforderungen] / [Interoperabilitätsanforderungen] / […] </w:t>
      </w:r>
      <w:r w:rsidR="00342F8B" w:rsidRPr="00101BD2">
        <w:rPr>
          <w:lang w:val="de-DE"/>
        </w:rPr>
        <w:t>der abzudeckenden</w:t>
      </w:r>
      <w:r w:rsidR="00342F8B" w:rsidRPr="006C2B99">
        <w:rPr>
          <w:color w:val="FF0000"/>
          <w:lang w:val="de-DE"/>
        </w:rPr>
        <w:t xml:space="preserve"> [Richtlinie] / [Verordnung] / [Entscheidung] / […] </w:t>
      </w:r>
      <w:r w:rsidR="00342F8B" w:rsidRPr="006C2B99">
        <w:rPr>
          <w:color w:val="FF0000"/>
        </w:rPr>
        <w:t>[Referenz im ABl. der EU]</w:t>
      </w:r>
      <w:bookmarkEnd w:id="20"/>
    </w:p>
    <w:p w14:paraId="1195E7C6" w14:textId="554ADDC4" w:rsidR="00394985" w:rsidRPr="008D088C" w:rsidRDefault="00394985" w:rsidP="002377D0">
      <w:pPr>
        <w:pStyle w:val="BodyText"/>
        <w:spacing w:after="240"/>
        <w:rPr>
          <w:color w:val="0070C0"/>
          <w:lang w:val="de-DE"/>
        </w:rPr>
      </w:pPr>
      <w:r w:rsidRPr="008D088C">
        <w:rPr>
          <w:color w:val="0070C0"/>
          <w:lang w:val="de-DE"/>
        </w:rPr>
        <w:t>[</w:t>
      </w:r>
      <w:r w:rsidR="00342F8B" w:rsidRPr="0019477A">
        <w:rPr>
          <w:color w:val="0070C0"/>
          <w:lang w:val="de-DE"/>
        </w:rPr>
        <w:t>ANMERKUNG an den Verfasser</w:t>
      </w:r>
      <w:r w:rsidRPr="008D088C">
        <w:rPr>
          <w:color w:val="0070C0"/>
          <w:lang w:val="de-DE"/>
        </w:rPr>
        <w:t>:</w:t>
      </w:r>
      <w:r w:rsidRPr="008D088C">
        <w:rPr>
          <w:color w:val="0070C0"/>
          <w:lang w:val="de-DE"/>
        </w:rPr>
        <w:tab/>
      </w:r>
      <w:r w:rsidR="00342F8B" w:rsidRPr="00342F8B">
        <w:rPr>
          <w:color w:val="0070C0"/>
          <w:lang w:val="de-DE"/>
        </w:rPr>
        <w:t>Dies ist die allgemeine Vorlage für Anhang ZA. Für einige Richtlinien/Verordnungen müssen spezielle Vorlagen verwendet werden, die auf de</w:t>
      </w:r>
      <w:r w:rsidR="00342F8B">
        <w:rPr>
          <w:color w:val="0070C0"/>
          <w:lang w:val="de-DE"/>
        </w:rPr>
        <w:t>r</w:t>
      </w:r>
      <w:r w:rsidR="00342F8B" w:rsidRPr="00342F8B">
        <w:rPr>
          <w:color w:val="0070C0"/>
          <w:lang w:val="de-DE"/>
        </w:rPr>
        <w:t xml:space="preserve"> CEN BOSS </w:t>
      </w:r>
      <w:r w:rsidR="00342F8B">
        <w:rPr>
          <w:color w:val="0070C0"/>
          <w:lang w:val="de-DE"/>
        </w:rPr>
        <w:t xml:space="preserve">Seite </w:t>
      </w:r>
      <w:r w:rsidR="00342F8B" w:rsidRPr="00342F8B">
        <w:rPr>
          <w:color w:val="0070C0"/>
          <w:lang w:val="de-DE"/>
        </w:rPr>
        <w:t>zu finden sind</w:t>
      </w:r>
      <w:r w:rsidRPr="00342F8B">
        <w:rPr>
          <w:color w:val="0070C0"/>
          <w:lang w:val="de-DE"/>
        </w:rPr>
        <w:t xml:space="preserve">: </w:t>
      </w:r>
      <w:hyperlink r:id="rId21" w:history="1">
        <w:r w:rsidR="00581FAE" w:rsidRPr="00342F8B">
          <w:rPr>
            <w:color w:val="0070C0"/>
            <w:lang w:val="de-DE"/>
          </w:rPr>
          <w:t>https://boss.cen.eu/reference-material/FormsTemplates/Pages/</w:t>
        </w:r>
      </w:hyperlink>
      <w:r w:rsidRPr="008D088C">
        <w:rPr>
          <w:color w:val="0070C0"/>
          <w:lang w:val="de-DE"/>
        </w:rPr>
        <w:t>]</w:t>
      </w:r>
    </w:p>
    <w:p w14:paraId="6EFE8C15" w14:textId="77777777" w:rsidR="00342F8B" w:rsidRPr="00342F8B" w:rsidRDefault="00342F8B" w:rsidP="00342F8B">
      <w:pPr>
        <w:rPr>
          <w:lang w:val="de-DE"/>
        </w:rPr>
      </w:pPr>
      <w:r w:rsidRPr="00342F8B">
        <w:rPr>
          <w:lang w:val="de-DE"/>
        </w:rPr>
        <w:t xml:space="preserve">Diese Europäische Norm wurde im Rahmen eines von der Kommission erteilten Normungsauftrages </w:t>
      </w:r>
      <w:r w:rsidRPr="00342F8B">
        <w:rPr>
          <w:color w:val="FF0000"/>
          <w:lang w:val="de-DE"/>
        </w:rPr>
        <w:t xml:space="preserve">[vollständige Referenz des Auftrages „M/xxx“ / „C(2015) xxxx endgültig“] </w:t>
      </w:r>
      <w:r w:rsidRPr="00342F8B">
        <w:rPr>
          <w:lang w:val="de-DE"/>
        </w:rPr>
        <w:t xml:space="preserve">erarbeitet, um ein freiwilliges Mittel zur Erfüllung der </w:t>
      </w:r>
      <w:r w:rsidRPr="00342F8B">
        <w:rPr>
          <w:color w:val="FF0000"/>
          <w:lang w:val="de-DE"/>
        </w:rPr>
        <w:t xml:space="preserve">[grundlegenden Anforderungen] / [Interoperabilitätsanforderungen] / […] </w:t>
      </w:r>
      <w:r w:rsidRPr="00342F8B">
        <w:rPr>
          <w:lang w:val="de-DE"/>
        </w:rPr>
        <w:t xml:space="preserve">der </w:t>
      </w:r>
      <w:r w:rsidRPr="00342F8B">
        <w:rPr>
          <w:color w:val="FF0000"/>
          <w:lang w:val="de-DE"/>
        </w:rPr>
        <w:t xml:space="preserve">[Richtlinie] / [Verordnung] / [Entscheidung] / […][vollständiger Titel] [Referenz im ABl. der EU] </w:t>
      </w:r>
      <w:r w:rsidRPr="00342F8B">
        <w:rPr>
          <w:lang w:val="de-DE"/>
        </w:rPr>
        <w:t>bereitzustellen.</w:t>
      </w:r>
    </w:p>
    <w:p w14:paraId="18569841" w14:textId="3650E4FC" w:rsidR="00FB57AA" w:rsidRPr="00342F8B" w:rsidRDefault="00342F8B" w:rsidP="00342F8B">
      <w:pPr>
        <w:pStyle w:val="BodyText"/>
        <w:rPr>
          <w:lang w:val="de-DE"/>
        </w:rPr>
      </w:pPr>
      <w:r w:rsidRPr="00342F8B">
        <w:rPr>
          <w:lang w:val="de-DE"/>
        </w:rPr>
        <w:t xml:space="preserve">Sobald diese Norm im Amtsblatt der Europäischen Union im Sinne dieser </w:t>
      </w:r>
      <w:r w:rsidRPr="00342F8B">
        <w:rPr>
          <w:color w:val="FF0000"/>
          <w:lang w:val="de-DE"/>
        </w:rPr>
        <w:t xml:space="preserve">[Richtlinie] / [Verordnung] / [Entscheidung] / […] </w:t>
      </w:r>
      <w:r w:rsidRPr="00342F8B">
        <w:rPr>
          <w:lang w:val="de-DE"/>
        </w:rPr>
        <w:t>in Bezug genommen worden ist, berechtigt die Übereinstimmung mit den in Tabelle </w:t>
      </w:r>
      <w:r w:rsidRPr="00342F8B">
        <w:rPr>
          <w:color w:val="FF0000"/>
          <w:lang w:val="de-DE"/>
        </w:rPr>
        <w:t xml:space="preserve">[…] </w:t>
      </w:r>
      <w:r w:rsidRPr="00342F8B">
        <w:rPr>
          <w:lang w:val="de-DE"/>
        </w:rPr>
        <w:t xml:space="preserve">aufgeführten normativen Abschnitten dieser Norm innerhalb der Grenzen des Anwendungsbereiches dieser Norm zur Vermutung der Konformität mit den entsprechenden </w:t>
      </w:r>
      <w:r w:rsidRPr="00342F8B">
        <w:rPr>
          <w:color w:val="FF0000"/>
          <w:lang w:val="de-DE"/>
        </w:rPr>
        <w:t xml:space="preserve">[grundlegenden Anforderungen] / [Interoperabilitätsanforderungen] / […] </w:t>
      </w:r>
      <w:r w:rsidRPr="00342F8B">
        <w:rPr>
          <w:lang w:val="de-DE"/>
        </w:rPr>
        <w:t xml:space="preserve">der </w:t>
      </w:r>
      <w:r w:rsidRPr="00342F8B">
        <w:rPr>
          <w:color w:val="FF0000"/>
          <w:lang w:val="de-DE"/>
        </w:rPr>
        <w:t xml:space="preserve">[Richtlinie] / [Verordnung] / [Entscheidung] / […] </w:t>
      </w:r>
      <w:r w:rsidRPr="00342F8B">
        <w:rPr>
          <w:lang w:val="de-DE"/>
        </w:rPr>
        <w:t>und der zugehörigen EFTA</w:t>
      </w:r>
      <w:r w:rsidRPr="00342F8B">
        <w:rPr>
          <w:lang w:val="de-DE"/>
        </w:rPr>
        <w:noBreakHyphen/>
        <w:t>Vorschriften.</w:t>
      </w:r>
    </w:p>
    <w:p w14:paraId="4D1BC3FD" w14:textId="4035F3D9" w:rsidR="00FB57AA" w:rsidRPr="00ED6852" w:rsidRDefault="00FB57AA" w:rsidP="00375FF0">
      <w:pPr>
        <w:pStyle w:val="Tabletitle"/>
        <w:rPr>
          <w:lang w:val="de-DE"/>
        </w:rPr>
      </w:pPr>
      <w:r w:rsidRPr="00342F8B">
        <w:rPr>
          <w:lang w:val="de-DE"/>
        </w:rPr>
        <w:t>Tab</w:t>
      </w:r>
      <w:r w:rsidR="00342F8B" w:rsidRPr="00342F8B">
        <w:rPr>
          <w:lang w:val="de-DE"/>
        </w:rPr>
        <w:t>el</w:t>
      </w:r>
      <w:r w:rsidRPr="00342F8B">
        <w:rPr>
          <w:lang w:val="de-DE"/>
        </w:rPr>
        <w:t>le Z</w:t>
      </w:r>
      <w:r w:rsidR="000E51A4" w:rsidRPr="008D088C">
        <w:rPr>
          <w:noProof/>
          <w:lang w:val="de-DE"/>
        </w:rPr>
        <w:fldChar w:fldCharType="begin"/>
      </w:r>
      <w:r w:rsidR="000E51A4" w:rsidRPr="00342F8B">
        <w:rPr>
          <w:noProof/>
          <w:lang w:val="de-DE"/>
        </w:rPr>
        <w:instrText xml:space="preserve"> STYLEREF ANNEXZ \n \t \* MERGEFORMAT </w:instrText>
      </w:r>
      <w:r w:rsidR="000E51A4" w:rsidRPr="008D088C">
        <w:rPr>
          <w:noProof/>
          <w:lang w:val="de-DE"/>
        </w:rPr>
        <w:fldChar w:fldCharType="separate"/>
      </w:r>
      <w:r w:rsidR="005C5712">
        <w:rPr>
          <w:noProof/>
          <w:lang w:val="de-DE"/>
        </w:rPr>
        <w:t>A</w:t>
      </w:r>
      <w:r w:rsidR="000E51A4" w:rsidRPr="008D088C">
        <w:rPr>
          <w:noProof/>
          <w:lang w:val="de-DE"/>
        </w:rPr>
        <w:fldChar w:fldCharType="end"/>
      </w:r>
      <w:r w:rsidRPr="00342F8B">
        <w:rPr>
          <w:lang w:val="de-DE"/>
        </w:rPr>
        <w:t>.</w:t>
      </w:r>
      <w:r w:rsidR="000E51A4" w:rsidRPr="008D088C">
        <w:rPr>
          <w:noProof/>
          <w:lang w:val="de-DE"/>
        </w:rPr>
        <w:fldChar w:fldCharType="begin"/>
      </w:r>
      <w:r w:rsidR="000E51A4" w:rsidRPr="00342F8B">
        <w:rPr>
          <w:noProof/>
          <w:lang w:val="de-DE"/>
        </w:rPr>
        <w:instrText xml:space="preserve"> SEQ seq_annex_table \R 1 \* MERGEFORMAT </w:instrText>
      </w:r>
      <w:r w:rsidR="000E51A4" w:rsidRPr="008D088C">
        <w:rPr>
          <w:noProof/>
          <w:lang w:val="de-DE"/>
        </w:rPr>
        <w:fldChar w:fldCharType="separate"/>
      </w:r>
      <w:r w:rsidR="005C5712">
        <w:rPr>
          <w:noProof/>
          <w:lang w:val="de-DE"/>
        </w:rPr>
        <w:t>1</w:t>
      </w:r>
      <w:r w:rsidR="000E51A4" w:rsidRPr="008D088C">
        <w:rPr>
          <w:noProof/>
          <w:lang w:val="de-DE"/>
        </w:rPr>
        <w:fldChar w:fldCharType="end"/>
      </w:r>
      <w:r w:rsidRPr="00342F8B">
        <w:rPr>
          <w:lang w:val="de-DE"/>
        </w:rPr>
        <w:t xml:space="preserve"> — </w:t>
      </w:r>
      <w:r w:rsidR="00342F8B" w:rsidRPr="00342F8B">
        <w:rPr>
          <w:lang w:val="de-DE"/>
        </w:rPr>
        <w:t xml:space="preserve">Zusammenhang zwischen dieser Europäischen Norm und </w:t>
      </w:r>
      <w:r w:rsidR="00342F8B" w:rsidRPr="00342F8B">
        <w:rPr>
          <w:color w:val="FF0000"/>
          <w:lang w:val="de-DE"/>
        </w:rPr>
        <w:t xml:space="preserve">[Anhang … der] / [Artikel … der] [Richtlinie] / [Verordnung] / [Entscheidung] / […] </w:t>
      </w:r>
      <w:r w:rsidR="00342F8B" w:rsidRPr="00ED6852">
        <w:rPr>
          <w:color w:val="FF0000"/>
          <w:lang w:val="de-DE"/>
        </w:rPr>
        <w:t>[Referenz im ABl. der EU]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342F8B" w:rsidRPr="008D088C" w14:paraId="56DFA0F2" w14:textId="77777777" w:rsidTr="00D86695">
        <w:tc>
          <w:tcPr>
            <w:tcW w:w="3070" w:type="dxa"/>
          </w:tcPr>
          <w:p w14:paraId="3D3A9A9A" w14:textId="51159111" w:rsidR="00342F8B" w:rsidRPr="008D088C" w:rsidRDefault="00342F8B" w:rsidP="00342F8B">
            <w:pPr>
              <w:pStyle w:val="Tableheader"/>
              <w:rPr>
                <w:lang w:val="de-DE"/>
              </w:rPr>
            </w:pPr>
            <w:r w:rsidRPr="00342F8B">
              <w:rPr>
                <w:color w:val="FF0000"/>
                <w:lang w:val="de-DE"/>
              </w:rPr>
              <w:t xml:space="preserve">[Grundlegende Anforderungen] / [Interoperabilitätsanforderungen] / […] </w:t>
            </w:r>
            <w:r w:rsidRPr="00342F8B">
              <w:rPr>
                <w:lang w:val="de-DE"/>
              </w:rPr>
              <w:t>der</w:t>
            </w:r>
            <w:r w:rsidRPr="00342F8B">
              <w:rPr>
                <w:color w:val="FF0000"/>
                <w:lang w:val="de-DE"/>
              </w:rPr>
              <w:t xml:space="preserve"> [Richtlinie] / [Verordnung] / [Entscheidung] […]</w:t>
            </w:r>
          </w:p>
        </w:tc>
        <w:tc>
          <w:tcPr>
            <w:tcW w:w="3071" w:type="dxa"/>
          </w:tcPr>
          <w:p w14:paraId="0C49C9AF" w14:textId="7CA2FF2F" w:rsidR="00342F8B" w:rsidRPr="008D088C" w:rsidRDefault="00342F8B" w:rsidP="00342F8B">
            <w:pPr>
              <w:pStyle w:val="Tableheader"/>
              <w:rPr>
                <w:lang w:val="de-DE"/>
              </w:rPr>
            </w:pPr>
            <w:r w:rsidRPr="00342F8B">
              <w:rPr>
                <w:lang w:val="de-DE"/>
              </w:rPr>
              <w:t>Abschnitt(e)/‌Unterabschnitt(e) dieser Europäischen Norm</w:t>
            </w:r>
          </w:p>
        </w:tc>
        <w:tc>
          <w:tcPr>
            <w:tcW w:w="3071" w:type="dxa"/>
          </w:tcPr>
          <w:p w14:paraId="05CAF9D9" w14:textId="5D501633" w:rsidR="00342F8B" w:rsidRPr="008D088C" w:rsidRDefault="00342F8B" w:rsidP="00342F8B">
            <w:pPr>
              <w:pStyle w:val="Tableheader"/>
              <w:rPr>
                <w:lang w:val="de-DE"/>
              </w:rPr>
            </w:pPr>
            <w:r w:rsidRPr="00D1010F">
              <w:t>Erläuterungen/</w:t>
            </w:r>
            <w:r>
              <w:t>‌</w:t>
            </w:r>
            <w:r w:rsidRPr="00D1010F">
              <w:t>Anmerkungen</w:t>
            </w:r>
          </w:p>
        </w:tc>
      </w:tr>
      <w:tr w:rsidR="00FB57AA" w:rsidRPr="008D088C" w14:paraId="7F60C562" w14:textId="77777777" w:rsidTr="00D86695">
        <w:tc>
          <w:tcPr>
            <w:tcW w:w="3070" w:type="dxa"/>
          </w:tcPr>
          <w:p w14:paraId="5C2E36B5" w14:textId="77777777" w:rsidR="00943AE8" w:rsidRPr="008D088C" w:rsidRDefault="00943AE8" w:rsidP="00FB57AA">
            <w:pPr>
              <w:pStyle w:val="Tablebody"/>
              <w:rPr>
                <w:rFonts w:eastAsia="Cambria"/>
                <w:lang w:val="de-DE"/>
              </w:rPr>
            </w:pPr>
          </w:p>
        </w:tc>
        <w:tc>
          <w:tcPr>
            <w:tcW w:w="3071" w:type="dxa"/>
          </w:tcPr>
          <w:p w14:paraId="73F5B2F0" w14:textId="77777777" w:rsidR="00FB57AA" w:rsidRPr="008D088C" w:rsidRDefault="00FB57AA" w:rsidP="00D86695">
            <w:pPr>
              <w:spacing w:after="0" w:line="240" w:lineRule="auto"/>
              <w:rPr>
                <w:rFonts w:eastAsia="Cambria"/>
                <w:color w:val="FF0000"/>
                <w:lang w:val="de-DE"/>
              </w:rPr>
            </w:pPr>
          </w:p>
        </w:tc>
        <w:tc>
          <w:tcPr>
            <w:tcW w:w="3071" w:type="dxa"/>
          </w:tcPr>
          <w:p w14:paraId="33DEA4B0" w14:textId="77777777" w:rsidR="00FB57AA" w:rsidRPr="008D088C" w:rsidRDefault="00FB57AA" w:rsidP="00D86695">
            <w:pPr>
              <w:spacing w:after="0" w:line="240" w:lineRule="auto"/>
              <w:rPr>
                <w:rFonts w:eastAsia="Cambria"/>
                <w:color w:val="FF0000"/>
                <w:lang w:val="de-DE"/>
              </w:rPr>
            </w:pPr>
          </w:p>
        </w:tc>
      </w:tr>
    </w:tbl>
    <w:p w14:paraId="3E812B73" w14:textId="03DC1A08" w:rsidR="00FB57AA" w:rsidRPr="00342F8B" w:rsidRDefault="00FB57AA" w:rsidP="00680DD8">
      <w:pPr>
        <w:pStyle w:val="BodyText"/>
        <w:spacing w:before="240"/>
        <w:rPr>
          <w:color w:val="0070C0"/>
          <w:lang w:val="de-DE"/>
        </w:rPr>
      </w:pPr>
      <w:r w:rsidRPr="00342F8B">
        <w:rPr>
          <w:color w:val="0070C0"/>
          <w:lang w:val="de-DE"/>
        </w:rPr>
        <w:t>[</w:t>
      </w:r>
      <w:r w:rsidR="00342F8B" w:rsidRPr="00342F8B">
        <w:rPr>
          <w:color w:val="0070C0"/>
          <w:lang w:val="de-DE"/>
        </w:rPr>
        <w:t>ANMERKUNG an den Verfasser</w:t>
      </w:r>
      <w:r w:rsidRPr="00342F8B">
        <w:rPr>
          <w:color w:val="0070C0"/>
          <w:lang w:val="de-DE"/>
        </w:rPr>
        <w:t xml:space="preserve">, </w:t>
      </w:r>
      <w:r w:rsidR="00342F8B" w:rsidRPr="00342F8B">
        <w:rPr>
          <w:color w:val="0070C0"/>
          <w:lang w:val="de-DE" w:bidi="de-DE"/>
        </w:rPr>
        <w:t>dieser Hinweistext muss vor Veröffentlichung gelöscht werden</w:t>
      </w:r>
      <w:r w:rsidRPr="00342F8B">
        <w:rPr>
          <w:color w:val="0070C0"/>
          <w:lang w:val="de-DE"/>
        </w:rPr>
        <w:t xml:space="preserve">: </w:t>
      </w:r>
    </w:p>
    <w:p w14:paraId="7C6CB583" w14:textId="1AFB93FC" w:rsidR="00FB57AA" w:rsidRPr="008D088C" w:rsidRDefault="00342F8B" w:rsidP="00943AE8">
      <w:pPr>
        <w:pStyle w:val="BodyText"/>
        <w:rPr>
          <w:color w:val="0070C0"/>
          <w:lang w:val="de-DE"/>
        </w:rPr>
      </w:pPr>
      <w:r w:rsidRPr="00342F8B">
        <w:rPr>
          <w:color w:val="0070C0"/>
          <w:lang w:val="de-DE" w:bidi="de-DE"/>
        </w:rPr>
        <w:t>Diese Tabelle kann zur Erfassung aller möglichen Fälle verwendet werden, unabhängig davon, wie detailliert der Zusammenhang ist oder angegeben werden kann:</w:t>
      </w:r>
    </w:p>
    <w:p w14:paraId="717C6184" w14:textId="43D9FACB" w:rsidR="00FB57AA" w:rsidRPr="008D088C" w:rsidRDefault="003C61D6" w:rsidP="003C61D6">
      <w:pPr>
        <w:pStyle w:val="ListContinue1"/>
        <w:numPr>
          <w:ilvl w:val="0"/>
          <w:numId w:val="0"/>
        </w:numPr>
        <w:ind w:left="360" w:hanging="360"/>
        <w:rPr>
          <w:color w:val="0070C0"/>
          <w:lang w:val="de-DE"/>
        </w:rPr>
      </w:pPr>
      <w:r w:rsidRPr="008D088C">
        <w:rPr>
          <w:color w:val="0070C0"/>
          <w:lang w:val="de-DE"/>
        </w:rPr>
        <w:sym w:font="Symbol" w:char="F0BE"/>
      </w:r>
      <w:r w:rsidRPr="008D088C">
        <w:rPr>
          <w:color w:val="0070C0"/>
          <w:lang w:val="de-DE"/>
        </w:rPr>
        <w:tab/>
      </w:r>
      <w:r w:rsidR="00342F8B" w:rsidRPr="00342F8B">
        <w:rPr>
          <w:color w:val="0070C0"/>
          <w:lang w:val="de-DE"/>
        </w:rPr>
        <w:t>Darstellung des Zusammenhangs durch eine allgemeine Aussage „Alle Anforderungen sind erfüllt“ bei Übereinstimmung mit „allen (oder den angegebenen) Abschnitten“ (in diesem Fall enthält die Tabelle nur eine Zeile</w:t>
      </w:r>
      <w:r w:rsidR="00FB57AA" w:rsidRPr="008D088C">
        <w:rPr>
          <w:color w:val="0070C0"/>
          <w:lang w:val="de-DE"/>
        </w:rPr>
        <w:t>);</w:t>
      </w:r>
    </w:p>
    <w:p w14:paraId="4BB5F9C4" w14:textId="1797196E" w:rsidR="00FB57AA" w:rsidRPr="008D088C" w:rsidRDefault="003C61D6" w:rsidP="003C61D6">
      <w:pPr>
        <w:pStyle w:val="ListContinue1"/>
        <w:numPr>
          <w:ilvl w:val="0"/>
          <w:numId w:val="0"/>
        </w:numPr>
        <w:ind w:left="360" w:hanging="360"/>
        <w:rPr>
          <w:color w:val="0070C0"/>
          <w:lang w:val="de-DE"/>
        </w:rPr>
      </w:pPr>
      <w:r w:rsidRPr="008D088C">
        <w:rPr>
          <w:color w:val="0070C0"/>
          <w:lang w:val="de-DE"/>
        </w:rPr>
        <w:sym w:font="Symbol" w:char="F0BE"/>
      </w:r>
      <w:r w:rsidRPr="008D088C">
        <w:rPr>
          <w:color w:val="0070C0"/>
          <w:lang w:val="de-DE"/>
        </w:rPr>
        <w:tab/>
      </w:r>
      <w:r w:rsidR="00D80A35" w:rsidRPr="00D80A35">
        <w:rPr>
          <w:color w:val="0070C0"/>
          <w:lang w:val="de-DE" w:bidi="de-DE"/>
        </w:rPr>
        <w:t>Darstellung detaillierter Zusammenhänge (in diesem Fall enthält die Tabelle so viele Zeilen wie erforderlich</w:t>
      </w:r>
      <w:r w:rsidR="00FB57AA" w:rsidRPr="008D088C">
        <w:rPr>
          <w:color w:val="0070C0"/>
          <w:lang w:val="de-DE"/>
        </w:rPr>
        <w:t>).]</w:t>
      </w:r>
    </w:p>
    <w:p w14:paraId="1F3BB4F0" w14:textId="1C96747F" w:rsidR="00FB57AA" w:rsidRPr="008D088C" w:rsidRDefault="00FB57AA" w:rsidP="00FB57AA">
      <w:pPr>
        <w:pStyle w:val="Notice"/>
        <w:rPr>
          <w:lang w:val="de-DE"/>
        </w:rPr>
      </w:pPr>
      <w:r w:rsidRPr="00D80A35">
        <w:rPr>
          <w:b/>
          <w:lang w:val="de-DE"/>
        </w:rPr>
        <w:t>WARN</w:t>
      </w:r>
      <w:r w:rsidR="00D80A35" w:rsidRPr="00D80A35">
        <w:rPr>
          <w:b/>
          <w:lang w:val="de-DE"/>
        </w:rPr>
        <w:t>HINWEIS</w:t>
      </w:r>
      <w:r w:rsidRPr="00D80A35">
        <w:rPr>
          <w:b/>
          <w:lang w:val="de-DE"/>
        </w:rPr>
        <w:t> 1</w:t>
      </w:r>
      <w:r w:rsidRPr="00D80A35">
        <w:rPr>
          <w:lang w:val="de-DE"/>
        </w:rPr>
        <w:t xml:space="preserve"> — </w:t>
      </w:r>
      <w:r w:rsidR="00D80A35" w:rsidRPr="00D80A35">
        <w:rPr>
          <w:lang w:val="de-DE"/>
        </w:rPr>
        <w:t xml:space="preserve">Die Konformitätsvermutung bleibt nur bestehen, so lange die Fundstelle dieser Europäischen Norm in der im Amtsblatt der Europäischen Union veröffentlichten Liste erhalten bleibt. </w:t>
      </w:r>
      <w:r w:rsidR="00D80A35" w:rsidRPr="00D80A35">
        <w:rPr>
          <w:lang w:val="de-DE"/>
        </w:rPr>
        <w:lastRenderedPageBreak/>
        <w:t>Anwender dieser Norm sollten regelmäßig die im Amtsblatt der Europäischen Union zuletzt veröffentlichte Liste einsehen</w:t>
      </w:r>
      <w:r w:rsidRPr="008D088C">
        <w:rPr>
          <w:lang w:val="de-DE"/>
        </w:rPr>
        <w:t>.</w:t>
      </w:r>
    </w:p>
    <w:p w14:paraId="509921C5" w14:textId="02F3A270" w:rsidR="00F8724D" w:rsidRPr="008D088C" w:rsidRDefault="00FB57AA" w:rsidP="00680DD8">
      <w:pPr>
        <w:pStyle w:val="Notice"/>
        <w:rPr>
          <w:lang w:val="de-DE"/>
        </w:rPr>
      </w:pPr>
      <w:r w:rsidRPr="008D088C">
        <w:rPr>
          <w:b/>
          <w:lang w:val="de-DE"/>
        </w:rPr>
        <w:t>WARNING 2</w:t>
      </w:r>
      <w:r w:rsidRPr="008D088C">
        <w:rPr>
          <w:lang w:val="de-DE"/>
        </w:rPr>
        <w:t xml:space="preserve"> — </w:t>
      </w:r>
      <w:r w:rsidR="00D80A35" w:rsidRPr="00D80A35">
        <w:rPr>
          <w:lang w:val="de-DE"/>
        </w:rPr>
        <w:t xml:space="preserve">Für </w:t>
      </w:r>
      <w:r w:rsidR="00D80A35" w:rsidRPr="002377D0">
        <w:rPr>
          <w:color w:val="FF0000"/>
          <w:lang w:val="de-DE"/>
        </w:rPr>
        <w:t>Produkte / [Dienstleistungen] / […]</w:t>
      </w:r>
      <w:r w:rsidR="00D80A35" w:rsidRPr="00D80A35">
        <w:rPr>
          <w:lang w:val="de-DE"/>
        </w:rPr>
        <w:t>, die in den Anwendungsbereich dieser Norm fallen, können weitere Rechtsvorschriften der EU anwendbar sein</w:t>
      </w:r>
      <w:r w:rsidRPr="008D088C">
        <w:rPr>
          <w:lang w:val="de-DE"/>
        </w:rPr>
        <w:t>.</w:t>
      </w:r>
    </w:p>
    <w:p w14:paraId="1DB16074" w14:textId="362164E2" w:rsidR="00DB201D" w:rsidRPr="008D088C" w:rsidRDefault="00511289" w:rsidP="003F3B7F">
      <w:pPr>
        <w:pStyle w:val="BiblioTitle"/>
        <w:autoSpaceDE w:val="0"/>
        <w:autoSpaceDN w:val="0"/>
        <w:adjustRightInd w:val="0"/>
        <w:rPr>
          <w:rFonts w:eastAsia="MS Mincho"/>
          <w:szCs w:val="24"/>
          <w:lang w:val="de-DE"/>
        </w:rPr>
      </w:pPr>
      <w:bookmarkStart w:id="21" w:name="_Toc132106084"/>
      <w:bookmarkEnd w:id="18"/>
      <w:r>
        <w:rPr>
          <w:rFonts w:eastAsia="MS Mincho"/>
          <w:szCs w:val="24"/>
          <w:lang w:val="de-DE"/>
        </w:rPr>
        <w:lastRenderedPageBreak/>
        <w:t>Literaturhinweise</w:t>
      </w:r>
      <w:bookmarkEnd w:id="21"/>
    </w:p>
    <w:p w14:paraId="38CE0C78" w14:textId="2FA4DA6F" w:rsidR="00783FDB" w:rsidRPr="008D088C" w:rsidRDefault="001355E9" w:rsidP="001355E9">
      <w:pPr>
        <w:pStyle w:val="BiblioEntry"/>
        <w:rPr>
          <w:i/>
          <w:lang w:val="de-DE"/>
        </w:rPr>
      </w:pPr>
      <w:r w:rsidRPr="008D088C">
        <w:rPr>
          <w:lang w:val="de-DE"/>
        </w:rPr>
        <w:t>[</w:t>
      </w:r>
      <w:r w:rsidRPr="008D088C">
        <w:rPr>
          <w:noProof/>
          <w:lang w:val="de-DE"/>
        </w:rPr>
        <w:t>1</w:t>
      </w:r>
      <w:r w:rsidRPr="008D088C">
        <w:rPr>
          <w:lang w:val="de-DE"/>
        </w:rPr>
        <w:t>]</w:t>
      </w:r>
      <w:r w:rsidRPr="008D088C">
        <w:rPr>
          <w:lang w:val="de-DE"/>
        </w:rPr>
        <w:tab/>
      </w:r>
      <w:r w:rsidR="00DB201D" w:rsidRPr="00125A3D">
        <w:rPr>
          <w:lang w:val="de-DE"/>
        </w:rPr>
        <w:t>EN</w:t>
      </w:r>
      <w:r w:rsidR="00655921" w:rsidRPr="00125A3D">
        <w:rPr>
          <w:lang w:val="de-DE"/>
        </w:rPr>
        <w:t> </w:t>
      </w:r>
      <w:r w:rsidR="00DB201D" w:rsidRPr="00125A3D">
        <w:rPr>
          <w:lang w:val="de-DE"/>
        </w:rPr>
        <w:t xml:space="preserve">XXXX, </w:t>
      </w:r>
      <w:r w:rsidR="00511289" w:rsidRPr="00125A3D">
        <w:rPr>
          <w:i/>
          <w:lang w:val="de-DE"/>
        </w:rPr>
        <w:t>Allgemeiner Titel</w:t>
      </w:r>
    </w:p>
    <w:sectPr w:rsidR="00783FDB" w:rsidRPr="008D088C" w:rsidSect="00457093">
      <w:headerReference w:type="even" r:id="rId22"/>
      <w:headerReference w:type="default" r:id="rId23"/>
      <w:footerReference w:type="even" r:id="rId24"/>
      <w:footerReference w:type="default" r:id="rId25"/>
      <w:pgSz w:w="11906" w:h="16838"/>
      <w:pgMar w:top="1644" w:right="737" w:bottom="1418" w:left="851" w:header="709"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C06B2" w14:textId="77777777" w:rsidR="00B54756" w:rsidRDefault="00B54756">
      <w:pPr>
        <w:spacing w:after="0" w:line="240" w:lineRule="auto"/>
      </w:pPr>
      <w:r>
        <w:separator/>
      </w:r>
    </w:p>
  </w:endnote>
  <w:endnote w:type="continuationSeparator" w:id="0">
    <w:p w14:paraId="6738FC74" w14:textId="77777777" w:rsidR="00B54756" w:rsidRDefault="00B54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2DBE" w14:textId="77777777" w:rsidR="00D86695" w:rsidRPr="00AA03D8" w:rsidRDefault="00D86695" w:rsidP="00D86695">
    <w:pPr>
      <w:pStyle w:val="Footer"/>
      <w:spacing w:before="283" w:after="283"/>
    </w:pPr>
    <w:r w:rsidRPr="00AA03D8">
      <w:fldChar w:fldCharType="begin"/>
    </w:r>
    <w:r w:rsidRPr="00AA03D8">
      <w:instrText xml:space="preserve"> PAGE  \* MERGEFORMAT </w:instrText>
    </w:r>
    <w:r w:rsidRPr="00AA03D8">
      <w:fldChar w:fldCharType="separate"/>
    </w:r>
    <w:r>
      <w:rPr>
        <w:noProof/>
      </w:rPr>
      <w:t>2</w:t>
    </w:r>
    <w:r w:rsidRPr="00AA03D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D0C5" w14:textId="77777777" w:rsidR="00D86695" w:rsidRPr="00D80F98" w:rsidRDefault="00D86695" w:rsidP="00D86695">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51705"/>
      <w:docPartObj>
        <w:docPartGallery w:val="Page Numbers (Bottom of Page)"/>
        <w:docPartUnique/>
      </w:docPartObj>
    </w:sdtPr>
    <w:sdtEndPr>
      <w:rPr>
        <w:b/>
        <w:noProof/>
        <w:szCs w:val="23"/>
      </w:rPr>
    </w:sdtEndPr>
    <w:sdtContent>
      <w:p w14:paraId="3FC0B3EA" w14:textId="77777777" w:rsidR="00B732D2" w:rsidRPr="00EA3695" w:rsidRDefault="00B532EF">
        <w:pPr>
          <w:pStyle w:val="Footer"/>
          <w:rPr>
            <w:b/>
            <w:szCs w:val="23"/>
          </w:rPr>
        </w:pPr>
      </w:p>
    </w:sdtContent>
  </w:sdt>
  <w:p w14:paraId="5EC2DEAA" w14:textId="77777777" w:rsidR="00B732D2" w:rsidRDefault="00B732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E642" w14:textId="77777777" w:rsidR="00283785" w:rsidRPr="00457093" w:rsidRDefault="00D86695" w:rsidP="00457093">
    <w:pPr>
      <w:pStyle w:val="Footer"/>
      <w:spacing w:before="283" w:after="283"/>
      <w:rPr>
        <w:b/>
        <w:szCs w:val="23"/>
      </w:rPr>
    </w:pPr>
    <w:r w:rsidRPr="00EA3695">
      <w:rPr>
        <w:b/>
        <w:szCs w:val="23"/>
      </w:rPr>
      <w:fldChar w:fldCharType="begin"/>
    </w:r>
    <w:r w:rsidRPr="00EA3695">
      <w:rPr>
        <w:b/>
        <w:szCs w:val="23"/>
      </w:rPr>
      <w:instrText xml:space="preserve"> PAGE  \* MERGEFORMAT </w:instrText>
    </w:r>
    <w:r w:rsidRPr="00EA3695">
      <w:rPr>
        <w:b/>
        <w:szCs w:val="23"/>
      </w:rPr>
      <w:fldChar w:fldCharType="separate"/>
    </w:r>
    <w:r w:rsidR="008576E3">
      <w:rPr>
        <w:b/>
        <w:noProof/>
        <w:szCs w:val="23"/>
      </w:rPr>
      <w:t>2</w:t>
    </w:r>
    <w:r w:rsidRPr="00EA3695">
      <w:rPr>
        <w:b/>
        <w:szCs w:val="23"/>
      </w:rPr>
      <w:fldChar w:fldCharType="end"/>
    </w:r>
  </w:p>
  <w:p w14:paraId="2A39EC2F" w14:textId="77777777" w:rsidR="0054666F" w:rsidRDefault="0054666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8A14" w14:textId="77777777" w:rsidR="00283785" w:rsidRPr="00457093" w:rsidRDefault="00D86695" w:rsidP="00457093">
    <w:pPr>
      <w:pStyle w:val="Footer"/>
      <w:spacing w:before="283" w:after="283"/>
      <w:jc w:val="right"/>
      <w:rPr>
        <w:b/>
        <w:szCs w:val="23"/>
      </w:rPr>
    </w:pPr>
    <w:r w:rsidRPr="00EA3695">
      <w:rPr>
        <w:b/>
        <w:szCs w:val="23"/>
      </w:rPr>
      <w:fldChar w:fldCharType="begin"/>
    </w:r>
    <w:r w:rsidRPr="00EA3695">
      <w:rPr>
        <w:b/>
        <w:szCs w:val="23"/>
      </w:rPr>
      <w:instrText xml:space="preserve"> PAGE  \* MERGEFORMAT </w:instrText>
    </w:r>
    <w:r w:rsidRPr="00EA3695">
      <w:rPr>
        <w:b/>
        <w:szCs w:val="23"/>
      </w:rPr>
      <w:fldChar w:fldCharType="separate"/>
    </w:r>
    <w:r w:rsidR="008576E3">
      <w:rPr>
        <w:b/>
        <w:noProof/>
        <w:szCs w:val="23"/>
      </w:rPr>
      <w:t>11</w:t>
    </w:r>
    <w:r w:rsidRPr="00EA3695">
      <w:rPr>
        <w:b/>
        <w:szCs w:val="23"/>
      </w:rPr>
      <w:fldChar w:fldCharType="end"/>
    </w:r>
  </w:p>
  <w:p w14:paraId="13DB493A" w14:textId="77777777" w:rsidR="0054666F" w:rsidRDefault="005466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EA6D7" w14:textId="77777777" w:rsidR="00B54756" w:rsidRDefault="00B54756">
      <w:pPr>
        <w:spacing w:after="0" w:line="240" w:lineRule="auto"/>
      </w:pPr>
      <w:r>
        <w:separator/>
      </w:r>
    </w:p>
  </w:footnote>
  <w:footnote w:type="continuationSeparator" w:id="0">
    <w:p w14:paraId="5BF1F91B" w14:textId="77777777" w:rsidR="00B54756" w:rsidRDefault="00B54756">
      <w:pPr>
        <w:spacing w:after="0" w:line="240" w:lineRule="auto"/>
      </w:pPr>
      <w:r>
        <w:continuationSeparator/>
      </w:r>
    </w:p>
  </w:footnote>
  <w:footnote w:id="1">
    <w:p w14:paraId="2E6F8451" w14:textId="115C0937" w:rsidR="00C420D1" w:rsidRPr="005A7E57" w:rsidRDefault="00C420D1">
      <w:pPr>
        <w:pStyle w:val="FootnoteText"/>
        <w:rPr>
          <w:lang w:val="de-DE"/>
        </w:rPr>
      </w:pPr>
      <w:r w:rsidRPr="005A7E57">
        <w:rPr>
          <w:rStyle w:val="FootnoteReference"/>
        </w:rPr>
        <w:footnoteRef/>
      </w:r>
      <w:r w:rsidRPr="005A7E57">
        <w:rPr>
          <w:lang w:val="de-DE"/>
        </w:rPr>
        <w:t xml:space="preserve"> </w:t>
      </w:r>
      <w:r w:rsidR="005A7E57" w:rsidRPr="005A7E57">
        <w:rPr>
          <w:lang w:val="de-DE"/>
        </w:rPr>
        <w:t>Geändert durch</w:t>
      </w:r>
      <w:r w:rsidRPr="005A7E57">
        <w:rPr>
          <w:lang w:val="de-DE"/>
        </w:rPr>
        <w:t xml:space="preserve"> </w:t>
      </w:r>
      <w:r w:rsidRPr="005A7E57">
        <w:rPr>
          <w:color w:val="FF0000"/>
          <w:lang w:val="de-DE"/>
        </w:rPr>
        <w:t>EN XXXX:20</w:t>
      </w:r>
      <w:r w:rsidR="00CE0F0E" w:rsidRPr="005A7E57">
        <w:rPr>
          <w:color w:val="FF0000"/>
          <w:lang w:val="de-DE"/>
        </w:rPr>
        <w:t>YY</w:t>
      </w:r>
      <w:r w:rsidRPr="005A7E57">
        <w:rPr>
          <w:color w:val="FF0000"/>
          <w:lang w:val="de-DE"/>
        </w:rPr>
        <w:t>/A1:20</w:t>
      </w:r>
      <w:r w:rsidR="00CE0F0E" w:rsidRPr="005A7E57">
        <w:rPr>
          <w:color w:val="FF0000"/>
          <w:lang w:val="de-DE"/>
        </w:rPr>
        <w:t>YY</w:t>
      </w:r>
      <w:r w:rsidRPr="005A7E57">
        <w:rPr>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0D97" w14:textId="77777777" w:rsidR="00D86695" w:rsidRPr="00BD6CDB" w:rsidRDefault="000E51A4" w:rsidP="00D86695">
    <w:pPr>
      <w:spacing w:after="680"/>
    </w:pPr>
    <w:r>
      <w:rPr>
        <w:noProof/>
      </w:rPr>
      <w:fldChar w:fldCharType="begin"/>
    </w:r>
    <w:r>
      <w:rPr>
        <w:noProof/>
      </w:rPr>
      <w:instrText xml:space="preserve"> REF LibEnteteCEN </w:instrText>
    </w:r>
    <w:r>
      <w:rPr>
        <w:noProof/>
      </w:rPr>
      <w:fldChar w:fldCharType="separate"/>
    </w:r>
    <w:r w:rsidR="00D86695" w:rsidRPr="00BA6D30">
      <w:rPr>
        <w:noProof/>
      </w:rPr>
      <w:t>TC  WI :2016 (E)</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3B4E" w14:textId="77777777" w:rsidR="006962E8" w:rsidRDefault="00696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DC13" w14:textId="77777777" w:rsidR="00B732D2" w:rsidRPr="00EA3695" w:rsidRDefault="00B732D2" w:rsidP="00B732D2">
    <w:pPr>
      <w:spacing w:after="680"/>
      <w:rPr>
        <w:b/>
        <w:szCs w:val="23"/>
        <w:lang w:val="it-I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2DFB" w14:textId="516E5C5C" w:rsidR="0054666F" w:rsidRDefault="00D86695">
    <w:r w:rsidRPr="00EA3695">
      <w:rPr>
        <w:b/>
        <w:szCs w:val="23"/>
      </w:rPr>
      <w:t xml:space="preserve">prEN </w:t>
    </w:r>
    <w:r w:rsidRPr="00EA3695">
      <w:rPr>
        <w:b/>
        <w:color w:val="FF0000"/>
        <w:szCs w:val="23"/>
      </w:rPr>
      <w:t>XXXX:</w:t>
    </w:r>
    <w:r w:rsidR="00CE0F0E">
      <w:rPr>
        <w:b/>
        <w:color w:val="FF0000"/>
        <w:szCs w:val="23"/>
      </w:rPr>
      <w:t>20YY</w:t>
    </w:r>
    <w:r w:rsidRPr="00EA3695">
      <w:rPr>
        <w:b/>
        <w:color w:val="FF0000"/>
        <w:szCs w:val="23"/>
      </w:rPr>
      <w:t>(</w:t>
    </w:r>
    <w:r w:rsidR="008B7FC7">
      <w:rPr>
        <w:b/>
        <w:color w:val="FF0000"/>
        <w:szCs w:val="23"/>
      </w:rPr>
      <w:t>D</w:t>
    </w:r>
    <w:r w:rsidRPr="00EA3695">
      <w:rPr>
        <w:b/>
        <w:color w:val="FF0000"/>
        <w:szCs w:val="23"/>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F76F" w14:textId="11DA0A65" w:rsidR="0054666F" w:rsidRDefault="00D86695" w:rsidP="006962E8">
    <w:pPr>
      <w:spacing w:after="680"/>
      <w:jc w:val="right"/>
    </w:pPr>
    <w:r w:rsidRPr="00EA3695">
      <w:rPr>
        <w:b/>
        <w:noProof/>
        <w:szCs w:val="23"/>
        <w:lang w:val="it-IT"/>
      </w:rPr>
      <w:t>prEN </w:t>
    </w:r>
    <w:r w:rsidRPr="00EA3695">
      <w:rPr>
        <w:b/>
        <w:noProof/>
        <w:color w:val="FF0000"/>
        <w:szCs w:val="23"/>
        <w:lang w:val="it-IT"/>
      </w:rPr>
      <w:t>XXXX:</w:t>
    </w:r>
    <w:r w:rsidR="00CE0F0E">
      <w:rPr>
        <w:b/>
        <w:noProof/>
        <w:color w:val="FF0000"/>
        <w:szCs w:val="23"/>
        <w:lang w:val="it-IT"/>
      </w:rPr>
      <w:t>20YY</w:t>
    </w:r>
    <w:r w:rsidRPr="00EA3695">
      <w:rPr>
        <w:b/>
        <w:noProof/>
        <w:szCs w:val="23"/>
        <w:lang w:val="it-IT"/>
      </w:rPr>
      <w:t> </w:t>
    </w:r>
    <w:r w:rsidRPr="00EA3695">
      <w:rPr>
        <w:b/>
        <w:noProof/>
        <w:color w:val="FF0000"/>
        <w:szCs w:val="23"/>
        <w:lang w:val="it-IT"/>
      </w:rPr>
      <w:t>(</w:t>
    </w:r>
    <w:r w:rsidR="008B7FC7">
      <w:rPr>
        <w:b/>
        <w:noProof/>
        <w:color w:val="FF0000"/>
        <w:szCs w:val="23"/>
        <w:lang w:val="it-IT"/>
      </w:rPr>
      <w:t>D</w:t>
    </w:r>
    <w:r w:rsidRPr="00EA3695">
      <w:rPr>
        <w:b/>
        <w:noProof/>
        <w:color w:val="FF0000"/>
        <w:szCs w:val="23"/>
        <w:lang w:val="it-IT"/>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EE1E3E"/>
    <w:lvl w:ilvl="0">
      <w:start w:val="1"/>
      <w:numFmt w:val="decimal"/>
      <w:pStyle w:val="ListNumber5"/>
      <w:lvlText w:val="%1."/>
      <w:lvlJc w:val="left"/>
      <w:pPr>
        <w:tabs>
          <w:tab w:val="num" w:pos="1492"/>
        </w:tabs>
        <w:ind w:left="149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80"/>
    <w:multiLevelType w:val="singleLevel"/>
    <w:tmpl w:val="1B8C08E6"/>
    <w:lvl w:ilvl="0">
      <w:start w:val="1"/>
      <w:numFmt w:val="bullet"/>
      <w:pStyle w:val="ListBullet5"/>
      <w:lvlText w:val="—"/>
      <w:lvlJc w:val="left"/>
      <w:pPr>
        <w:ind w:left="1492" w:hanging="360"/>
      </w:pPr>
      <w:rPr>
        <w:rFonts w:ascii="Cambria" w:hAnsi="Cambria" w:hint="default"/>
        <w:color w:val="auto"/>
      </w:rPr>
    </w:lvl>
  </w:abstractNum>
  <w:abstractNum w:abstractNumId="2" w15:restartNumberingAfterBreak="0">
    <w:nsid w:val="FFFFFF81"/>
    <w:multiLevelType w:val="singleLevel"/>
    <w:tmpl w:val="2026AAF2"/>
    <w:lvl w:ilvl="0">
      <w:start w:val="1"/>
      <w:numFmt w:val="bullet"/>
      <w:pStyle w:val="ListBullet4"/>
      <w:lvlText w:val="—"/>
      <w:lvlJc w:val="left"/>
      <w:pPr>
        <w:ind w:left="1209" w:hanging="360"/>
      </w:pPr>
      <w:rPr>
        <w:rFonts w:ascii="Cambria" w:hAnsi="Cambria" w:hint="default"/>
        <w:color w:val="auto"/>
      </w:rPr>
    </w:lvl>
  </w:abstractNum>
  <w:abstractNum w:abstractNumId="3" w15:restartNumberingAfterBreak="0">
    <w:nsid w:val="FFFFFF82"/>
    <w:multiLevelType w:val="singleLevel"/>
    <w:tmpl w:val="8A88E7AC"/>
    <w:lvl w:ilvl="0">
      <w:start w:val="1"/>
      <w:numFmt w:val="bullet"/>
      <w:pStyle w:val="ListBullet3"/>
      <w:lvlText w:val="—"/>
      <w:lvlJc w:val="left"/>
      <w:pPr>
        <w:ind w:left="643" w:hanging="360"/>
      </w:pPr>
      <w:rPr>
        <w:rFonts w:ascii="Cambria" w:hAnsi="Cambria" w:hint="default"/>
      </w:rPr>
    </w:lvl>
  </w:abstractNum>
  <w:abstractNum w:abstractNumId="4" w15:restartNumberingAfterBreak="0">
    <w:nsid w:val="FFFFFF83"/>
    <w:multiLevelType w:val="singleLevel"/>
    <w:tmpl w:val="C4F0A81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2941708"/>
    <w:lvl w:ilvl="0">
      <w:start w:val="1"/>
      <w:numFmt w:val="bullet"/>
      <w:lvlText w:val=""/>
      <w:lvlJc w:val="left"/>
      <w:pPr>
        <w:tabs>
          <w:tab w:val="num" w:pos="360"/>
        </w:tabs>
        <w:ind w:left="360" w:hanging="360"/>
      </w:pPr>
      <w:rPr>
        <w:rFonts w:ascii="Symbol" w:hAnsi="Symbol" w:hint="default"/>
        <w:color w:val="auto"/>
      </w:rPr>
    </w:lvl>
  </w:abstractNum>
  <w:abstractNum w:abstractNumId="6" w15:restartNumberingAfterBreak="0">
    <w:nsid w:val="04AD20A3"/>
    <w:multiLevelType w:val="hybridMultilevel"/>
    <w:tmpl w:val="D6BA263A"/>
    <w:lvl w:ilvl="0" w:tplc="CE4A6C4A">
      <w:numFmt w:val="bullet"/>
      <w:pStyle w:val="ListContinue5"/>
      <w:lvlText w:val="—"/>
      <w:lvlJc w:val="left"/>
      <w:pPr>
        <w:ind w:left="1286" w:hanging="360"/>
      </w:pPr>
      <w:rPr>
        <w:rFonts w:ascii="Cambria" w:eastAsia="Calibri" w:hAnsi="Cambria" w:cs="Times New Roman"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7" w15:restartNumberingAfterBreak="0">
    <w:nsid w:val="051F1445"/>
    <w:multiLevelType w:val="hybridMultilevel"/>
    <w:tmpl w:val="40F0A2A2"/>
    <w:lvl w:ilvl="0" w:tplc="15EC66E0">
      <w:start w:val="1"/>
      <w:numFmt w:val="decimal"/>
      <w:lvlText w:val="Table A.%1 —"/>
      <w:lvlJc w:val="left"/>
      <w:pPr>
        <w:ind w:left="1440" w:hanging="363"/>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08A55008"/>
    <w:multiLevelType w:val="multilevel"/>
    <w:tmpl w:val="39C470FE"/>
    <w:lvl w:ilvl="0">
      <w:start w:val="1"/>
      <w:numFmt w:val="upperLetter"/>
      <w:pStyle w:val="ANNEX"/>
      <w:suff w:val="nothing"/>
      <w:lvlText w:val="Anhang %1"/>
      <w:lvlJc w:val="left"/>
      <w:pPr>
        <w:ind w:left="0" w:firstLine="0"/>
      </w:pPr>
      <w:rPr>
        <w:rFonts w:ascii="Cambria" w:hAnsi="Cambria" w:hint="default"/>
        <w:b/>
        <w:i w:val="0"/>
        <w:sz w:val="30"/>
        <w:lang w:val="fr-CH"/>
      </w:rPr>
    </w:lvl>
    <w:lvl w:ilvl="1">
      <w:start w:val="1"/>
      <w:numFmt w:val="decimal"/>
      <w:pStyle w:val="a2"/>
      <w:lvlText w:val="%1.%2"/>
      <w:lvlJc w:val="left"/>
      <w:pPr>
        <w:ind w:left="499" w:hanging="499"/>
      </w:pPr>
      <w:rPr>
        <w:rFonts w:hint="default"/>
        <w:b/>
        <w:i w:val="0"/>
      </w:rPr>
    </w:lvl>
    <w:lvl w:ilvl="2">
      <w:start w:val="1"/>
      <w:numFmt w:val="decimal"/>
      <w:pStyle w:val="a3"/>
      <w:lvlText w:val="%1.%2.%3"/>
      <w:lvlJc w:val="left"/>
      <w:pPr>
        <w:ind w:left="641" w:hanging="641"/>
      </w:pPr>
      <w:rPr>
        <w:rFonts w:hint="default"/>
        <w:b/>
        <w:i w:val="0"/>
      </w:rPr>
    </w:lvl>
    <w:lvl w:ilvl="3">
      <w:start w:val="1"/>
      <w:numFmt w:val="decimal"/>
      <w:pStyle w:val="a4"/>
      <w:lvlText w:val="%1.%2.%3.%4"/>
      <w:lvlJc w:val="left"/>
      <w:pPr>
        <w:ind w:left="879" w:hanging="879"/>
      </w:pPr>
      <w:rPr>
        <w:rFonts w:hint="default"/>
        <w:b/>
        <w:i w:val="0"/>
      </w:rPr>
    </w:lvl>
    <w:lvl w:ilvl="4">
      <w:start w:val="1"/>
      <w:numFmt w:val="decimal"/>
      <w:pStyle w:val="a5"/>
      <w:lvlText w:val="%1.%2.%3.%4.%5"/>
      <w:lvlJc w:val="left"/>
      <w:pPr>
        <w:ind w:left="1140" w:hanging="1140"/>
      </w:pPr>
      <w:rPr>
        <w:rFonts w:hint="default"/>
        <w:b/>
        <w:i w:val="0"/>
      </w:rPr>
    </w:lvl>
    <w:lvl w:ilvl="5">
      <w:start w:val="1"/>
      <w:numFmt w:val="decimal"/>
      <w:pStyle w:val="a6"/>
      <w:lvlText w:val="%1.%2.%3.%4.%5.%6"/>
      <w:lvlJc w:val="left"/>
      <w:pPr>
        <w:ind w:left="1361" w:hanging="1361"/>
      </w:pPr>
      <w:rPr>
        <w:rFonts w:hint="default"/>
        <w:b/>
        <w:i w:val="0"/>
      </w:rPr>
    </w:lvl>
    <w:lvl w:ilvl="6">
      <w:start w:val="1"/>
      <w:numFmt w:val="lowerRoman"/>
      <w:lvlText w:val="(%7)"/>
      <w:lvlJc w:val="left"/>
      <w:pPr>
        <w:ind w:left="1531" w:hanging="1531"/>
      </w:pPr>
      <w:rPr>
        <w:rFonts w:hint="default"/>
      </w:rPr>
    </w:lvl>
    <w:lvl w:ilvl="7">
      <w:start w:val="1"/>
      <w:numFmt w:val="lowerLetter"/>
      <w:lvlText w:val="(%8)"/>
      <w:lvlJc w:val="left"/>
      <w:pPr>
        <w:ind w:left="1644" w:hanging="1644"/>
      </w:pPr>
      <w:rPr>
        <w:rFonts w:hint="default"/>
      </w:rPr>
    </w:lvl>
    <w:lvl w:ilvl="8">
      <w:start w:val="1"/>
      <w:numFmt w:val="lowerRoman"/>
      <w:lvlText w:val="(%9)"/>
      <w:lvlJc w:val="left"/>
      <w:pPr>
        <w:ind w:left="1758" w:hanging="1758"/>
      </w:pPr>
      <w:rPr>
        <w:rFonts w:hint="default"/>
      </w:rPr>
    </w:lvl>
  </w:abstractNum>
  <w:abstractNum w:abstractNumId="9" w15:restartNumberingAfterBreak="0">
    <w:nsid w:val="0AD96927"/>
    <w:multiLevelType w:val="hybridMultilevel"/>
    <w:tmpl w:val="45D427BE"/>
    <w:lvl w:ilvl="0" w:tplc="ED325874">
      <w:start w:val="1"/>
      <w:numFmt w:val="lowerLetter"/>
      <w:pStyle w:val="ListNumb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7BA00EA"/>
    <w:multiLevelType w:val="hybridMultilevel"/>
    <w:tmpl w:val="BC5CC8E6"/>
    <w:lvl w:ilvl="0" w:tplc="93E2D818">
      <w:start w:val="1"/>
      <w:numFmt w:val="decimal"/>
      <w:suff w:val="space"/>
      <w:lvlText w:val="Table %1 —"/>
      <w:lvlJc w:val="left"/>
      <w:pPr>
        <w:ind w:left="0" w:firstLine="0"/>
      </w:pPr>
      <w:rPr>
        <w:rFonts w:hint="default"/>
      </w:r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11" w15:restartNumberingAfterBreak="0">
    <w:nsid w:val="1F966221"/>
    <w:multiLevelType w:val="hybridMultilevel"/>
    <w:tmpl w:val="2BF4BA7E"/>
    <w:lvl w:ilvl="0" w:tplc="0D946B54">
      <w:start w:val="1"/>
      <w:numFmt w:val="lowerLetter"/>
      <w:pStyle w:val="ListNumber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8D12216"/>
    <w:multiLevelType w:val="hybridMultilevel"/>
    <w:tmpl w:val="DAB02DBE"/>
    <w:lvl w:ilvl="0" w:tplc="9698D968">
      <w:start w:val="1"/>
      <w:numFmt w:val="decimal"/>
      <w:lvlText w:val="Table %1 —"/>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98639A8"/>
    <w:multiLevelType w:val="hybridMultilevel"/>
    <w:tmpl w:val="796A3560"/>
    <w:lvl w:ilvl="0" w:tplc="1E04D38E">
      <w:start w:val="1"/>
      <w:numFmt w:val="upperRoman"/>
      <w:pStyle w:val="ListNumber4"/>
      <w:lvlText w:val="%1."/>
      <w:lvlJc w:val="right"/>
      <w:pPr>
        <w:ind w:left="1209" w:hanging="360"/>
      </w:pPr>
    </w:lvl>
    <w:lvl w:ilvl="1" w:tplc="08090019" w:tentative="1">
      <w:start w:val="1"/>
      <w:numFmt w:val="lowerLetter"/>
      <w:lvlText w:val="%2."/>
      <w:lvlJc w:val="left"/>
      <w:pPr>
        <w:ind w:left="1929" w:hanging="360"/>
      </w:pPr>
    </w:lvl>
    <w:lvl w:ilvl="2" w:tplc="0809001B" w:tentative="1">
      <w:start w:val="1"/>
      <w:numFmt w:val="lowerRoman"/>
      <w:lvlText w:val="%3."/>
      <w:lvlJc w:val="right"/>
      <w:pPr>
        <w:ind w:left="2649" w:hanging="180"/>
      </w:pPr>
    </w:lvl>
    <w:lvl w:ilvl="3" w:tplc="0809000F" w:tentative="1">
      <w:start w:val="1"/>
      <w:numFmt w:val="decimal"/>
      <w:lvlText w:val="%4."/>
      <w:lvlJc w:val="left"/>
      <w:pPr>
        <w:ind w:left="3369" w:hanging="360"/>
      </w:pPr>
    </w:lvl>
    <w:lvl w:ilvl="4" w:tplc="08090019" w:tentative="1">
      <w:start w:val="1"/>
      <w:numFmt w:val="lowerLetter"/>
      <w:lvlText w:val="%5."/>
      <w:lvlJc w:val="left"/>
      <w:pPr>
        <w:ind w:left="4089" w:hanging="360"/>
      </w:pPr>
    </w:lvl>
    <w:lvl w:ilvl="5" w:tplc="0809001B" w:tentative="1">
      <w:start w:val="1"/>
      <w:numFmt w:val="lowerRoman"/>
      <w:lvlText w:val="%6."/>
      <w:lvlJc w:val="right"/>
      <w:pPr>
        <w:ind w:left="4809" w:hanging="180"/>
      </w:pPr>
    </w:lvl>
    <w:lvl w:ilvl="6" w:tplc="0809000F" w:tentative="1">
      <w:start w:val="1"/>
      <w:numFmt w:val="decimal"/>
      <w:lvlText w:val="%7."/>
      <w:lvlJc w:val="left"/>
      <w:pPr>
        <w:ind w:left="5529" w:hanging="360"/>
      </w:pPr>
    </w:lvl>
    <w:lvl w:ilvl="7" w:tplc="08090019" w:tentative="1">
      <w:start w:val="1"/>
      <w:numFmt w:val="lowerLetter"/>
      <w:lvlText w:val="%8."/>
      <w:lvlJc w:val="left"/>
      <w:pPr>
        <w:ind w:left="6249" w:hanging="360"/>
      </w:pPr>
    </w:lvl>
    <w:lvl w:ilvl="8" w:tplc="0809001B" w:tentative="1">
      <w:start w:val="1"/>
      <w:numFmt w:val="lowerRoman"/>
      <w:lvlText w:val="%9."/>
      <w:lvlJc w:val="right"/>
      <w:pPr>
        <w:ind w:left="6969" w:hanging="180"/>
      </w:pPr>
    </w:lvl>
  </w:abstractNum>
  <w:abstractNum w:abstractNumId="14" w15:restartNumberingAfterBreak="0">
    <w:nsid w:val="2BFD3689"/>
    <w:multiLevelType w:val="hybridMultilevel"/>
    <w:tmpl w:val="9830EDEA"/>
    <w:lvl w:ilvl="0" w:tplc="EB6C2798">
      <w:start w:val="1"/>
      <w:numFmt w:val="lowerRoman"/>
      <w:pStyle w:val="ListNumber3"/>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F476E6D"/>
    <w:multiLevelType w:val="hybridMultilevel"/>
    <w:tmpl w:val="DD5CBD92"/>
    <w:lvl w:ilvl="0" w:tplc="0AD60278">
      <w:start w:val="1"/>
      <w:numFmt w:val="bullet"/>
      <w:pStyle w:val="ListContinue2"/>
      <w:lvlText w:val="—"/>
      <w:lvlJc w:val="left"/>
      <w:pPr>
        <w:ind w:left="1080" w:hanging="360"/>
      </w:pPr>
      <w:rPr>
        <w:rFonts w:ascii="Cambria" w:hAnsi="Cambria"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10414C3"/>
    <w:multiLevelType w:val="hybridMultilevel"/>
    <w:tmpl w:val="4C1A0B14"/>
    <w:lvl w:ilvl="0" w:tplc="3EB0455E">
      <w:start w:val="1"/>
      <w:numFmt w:val="decimal"/>
      <w:pStyle w:val="ListNumber2"/>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7" w15:restartNumberingAfterBreak="0">
    <w:nsid w:val="31664FFE"/>
    <w:multiLevelType w:val="hybridMultilevel"/>
    <w:tmpl w:val="3BB2A288"/>
    <w:lvl w:ilvl="0" w:tplc="B78C116E">
      <w:numFmt w:val="bullet"/>
      <w:pStyle w:val="ListContinue1"/>
      <w:lvlText w:val="—"/>
      <w:lvlJc w:val="left"/>
      <w:pPr>
        <w:ind w:left="720" w:hanging="360"/>
      </w:pPr>
      <w:rPr>
        <w:rFonts w:ascii="Cambria" w:eastAsia="Calibri" w:hAnsi="Cambria" w:cs="Times New Roman"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AC7EB8"/>
    <w:multiLevelType w:val="multilevel"/>
    <w:tmpl w:val="C92E8818"/>
    <w:lvl w:ilvl="0">
      <w:start w:val="1"/>
      <w:numFmt w:val="decimal"/>
      <w:pStyle w:val="Heading1"/>
      <w:lvlText w:val="%1"/>
      <w:lvlJc w:val="left"/>
      <w:pPr>
        <w:tabs>
          <w:tab w:val="num" w:pos="432"/>
        </w:tabs>
        <w:ind w:left="403" w:hanging="403"/>
      </w:pPr>
      <w:rPr>
        <w:rFonts w:hint="default"/>
        <w:b/>
        <w:i w:val="0"/>
      </w:rPr>
    </w:lvl>
    <w:lvl w:ilvl="1">
      <w:start w:val="1"/>
      <w:numFmt w:val="decimal"/>
      <w:pStyle w:val="Heading2"/>
      <w:lvlText w:val="%1.%2"/>
      <w:lvlJc w:val="left"/>
      <w:pPr>
        <w:tabs>
          <w:tab w:val="num" w:pos="360"/>
        </w:tabs>
        <w:ind w:left="539" w:hanging="539"/>
      </w:pPr>
      <w:rPr>
        <w:rFonts w:hint="default"/>
        <w:b/>
        <w:i w:val="0"/>
      </w:rPr>
    </w:lvl>
    <w:lvl w:ilvl="2">
      <w:start w:val="1"/>
      <w:numFmt w:val="decimal"/>
      <w:pStyle w:val="Heading3"/>
      <w:lvlText w:val="%1.%2.%3"/>
      <w:lvlJc w:val="left"/>
      <w:pPr>
        <w:tabs>
          <w:tab w:val="num" w:pos="720"/>
        </w:tabs>
        <w:ind w:left="658" w:hanging="658"/>
      </w:pPr>
      <w:rPr>
        <w:rFonts w:hint="default"/>
        <w:b/>
        <w:i w:val="0"/>
      </w:rPr>
    </w:lvl>
    <w:lvl w:ilvl="3">
      <w:start w:val="1"/>
      <w:numFmt w:val="decimal"/>
      <w:pStyle w:val="Heading4"/>
      <w:lvlText w:val="%1.%2.%3.%4"/>
      <w:lvlJc w:val="left"/>
      <w:pPr>
        <w:tabs>
          <w:tab w:val="num" w:pos="1080"/>
        </w:tabs>
        <w:ind w:left="941" w:hanging="941"/>
      </w:pPr>
      <w:rPr>
        <w:rFonts w:hint="default"/>
        <w:b/>
        <w:i w:val="0"/>
      </w:rPr>
    </w:lvl>
    <w:lvl w:ilvl="4">
      <w:start w:val="1"/>
      <w:numFmt w:val="decimal"/>
      <w:pStyle w:val="Heading5"/>
      <w:lvlText w:val="%1.%2.%3.%4.%5"/>
      <w:lvlJc w:val="left"/>
      <w:pPr>
        <w:tabs>
          <w:tab w:val="num" w:pos="1080"/>
        </w:tabs>
        <w:ind w:left="1077" w:hanging="1077"/>
      </w:pPr>
      <w:rPr>
        <w:rFonts w:hint="default"/>
        <w:b/>
        <w:i w:val="0"/>
      </w:rPr>
    </w:lvl>
    <w:lvl w:ilvl="5">
      <w:start w:val="1"/>
      <w:numFmt w:val="decimal"/>
      <w:pStyle w:val="Heading6"/>
      <w:lvlText w:val="%1.%2.%3.%4.%5.%6"/>
      <w:lvlJc w:val="left"/>
      <w:pPr>
        <w:tabs>
          <w:tab w:val="num" w:pos="1440"/>
        </w:tabs>
        <w:ind w:left="1191" w:hanging="1191"/>
      </w:pPr>
      <w:rPr>
        <w:rFonts w:hint="default"/>
        <w:b/>
        <w:i w:val="0"/>
      </w:rPr>
    </w:lvl>
    <w:lvl w:ilvl="6">
      <w:start w:val="1"/>
      <w:numFmt w:val="decimal"/>
      <w:pStyle w:val="Heading7"/>
      <w:lvlText w:val="%1.%2.%3.%4.%5.%6.%7"/>
      <w:lvlJc w:val="left"/>
      <w:pPr>
        <w:tabs>
          <w:tab w:val="num" w:pos="1440"/>
        </w:tabs>
        <w:ind w:left="1304" w:hanging="1304"/>
      </w:pPr>
      <w:rPr>
        <w:rFonts w:hint="default"/>
      </w:rPr>
    </w:lvl>
    <w:lvl w:ilvl="7">
      <w:start w:val="1"/>
      <w:numFmt w:val="decimal"/>
      <w:pStyle w:val="Heading8"/>
      <w:lvlText w:val="%1.%2.%3.%4.%5.%6.%7.%8"/>
      <w:lvlJc w:val="left"/>
      <w:pPr>
        <w:tabs>
          <w:tab w:val="num" w:pos="1800"/>
        </w:tabs>
        <w:ind w:left="1418" w:hanging="1418"/>
      </w:pPr>
      <w:rPr>
        <w:rFonts w:hint="default"/>
      </w:rPr>
    </w:lvl>
    <w:lvl w:ilvl="8">
      <w:start w:val="1"/>
      <w:numFmt w:val="decimal"/>
      <w:pStyle w:val="Heading9"/>
      <w:lvlText w:val="%1.%2.%3.%4.%5.%6.%7.%8.%9"/>
      <w:lvlJc w:val="left"/>
      <w:pPr>
        <w:tabs>
          <w:tab w:val="num" w:pos="1800"/>
        </w:tabs>
        <w:ind w:left="1531" w:hanging="1531"/>
      </w:pPr>
      <w:rPr>
        <w:rFonts w:hint="default"/>
      </w:rPr>
    </w:lvl>
  </w:abstractNum>
  <w:abstractNum w:abstractNumId="19" w15:restartNumberingAfterBreak="0">
    <w:nsid w:val="387D4433"/>
    <w:multiLevelType w:val="multilevel"/>
    <w:tmpl w:val="EF029DE6"/>
    <w:lvl w:ilvl="0">
      <w:start w:val="1"/>
      <w:numFmt w:val="bullet"/>
      <w:lvlText w:val=""/>
      <w:lvlJc w:val="left"/>
      <w:pPr>
        <w:ind w:left="400" w:hanging="400"/>
      </w:pPr>
      <w:rPr>
        <w:rFonts w:ascii="Symbol" w:hAnsi="Symbol"/>
      </w:rPr>
    </w:lvl>
    <w:lvl w:ilvl="1">
      <w:start w:val="1"/>
      <w:numFmt w:val="bullet"/>
      <w:lvlText w:val=""/>
      <w:lvlJc w:val="left"/>
      <w:pPr>
        <w:ind w:left="80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3C1B0B71"/>
    <w:multiLevelType w:val="hybridMultilevel"/>
    <w:tmpl w:val="B35ECD22"/>
    <w:lvl w:ilvl="0" w:tplc="40C66598">
      <w:start w:val="1"/>
      <w:numFmt w:val="bullet"/>
      <w:pStyle w:val="ListContinue4"/>
      <w:lvlText w:val="—"/>
      <w:lvlJc w:val="left"/>
      <w:pPr>
        <w:ind w:left="1890" w:hanging="360"/>
      </w:pPr>
      <w:rPr>
        <w:rFonts w:ascii="Cambria" w:hAnsi="Cambria" w:hint="default"/>
        <w:sz w:val="22"/>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21" w15:restartNumberingAfterBreak="0">
    <w:nsid w:val="3C8D3476"/>
    <w:multiLevelType w:val="hybridMultilevel"/>
    <w:tmpl w:val="3D705650"/>
    <w:lvl w:ilvl="0" w:tplc="9860482A">
      <w:start w:val="1"/>
      <w:numFmt w:val="bullet"/>
      <w:pStyle w:val="ListBullet2"/>
      <w:lvlText w:val="—"/>
      <w:lvlJc w:val="left"/>
      <w:pPr>
        <w:ind w:left="643" w:hanging="360"/>
      </w:pPr>
      <w:rPr>
        <w:rFonts w:ascii="Cambria" w:hAnsi="Cambria"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2" w15:restartNumberingAfterBreak="0">
    <w:nsid w:val="41150C1B"/>
    <w:multiLevelType w:val="hybridMultilevel"/>
    <w:tmpl w:val="C4882B32"/>
    <w:lvl w:ilvl="0" w:tplc="A4DCFE5E">
      <w:start w:val="1"/>
      <w:numFmt w:val="bullet"/>
      <w:pStyle w:val="ListBullet"/>
      <w:lvlText w:val="—"/>
      <w:lvlJc w:val="left"/>
      <w:pPr>
        <w:ind w:left="360" w:hanging="360"/>
      </w:pPr>
      <w:rPr>
        <w:rFonts w:ascii="Cambria" w:hAnsi="Cambria"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AB0E02"/>
    <w:multiLevelType w:val="hybridMultilevel"/>
    <w:tmpl w:val="75EEA494"/>
    <w:lvl w:ilvl="0" w:tplc="47CE2148">
      <w:start w:val="1"/>
      <w:numFmt w:val="bullet"/>
      <w:pStyle w:val="ListContinue3"/>
      <w:lvlText w:val="—"/>
      <w:lvlJc w:val="left"/>
      <w:pPr>
        <w:ind w:left="1440" w:hanging="360"/>
      </w:pPr>
      <w:rPr>
        <w:rFonts w:ascii="Cambria" w:hAnsi="Cambria"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2CA05C3"/>
    <w:multiLevelType w:val="multilevel"/>
    <w:tmpl w:val="6C06C3E2"/>
    <w:lvl w:ilvl="0">
      <w:start w:val="1"/>
      <w:numFmt w:val="upperLetter"/>
      <w:pStyle w:val="ANNEXZ"/>
      <w:suff w:val="nothing"/>
      <w:lvlText w:val="Anhang Z%1"/>
      <w:lvlJc w:val="left"/>
      <w:pPr>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za2"/>
      <w:lvlText w:val="Z%1.%2"/>
      <w:lvlJc w:val="left"/>
      <w:pPr>
        <w:tabs>
          <w:tab w:val="num" w:pos="0"/>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za3"/>
      <w:lvlText w:val="Z%1.%2.%3"/>
      <w:lvlJc w:val="left"/>
      <w:pPr>
        <w:tabs>
          <w:tab w:val="num" w:pos="794"/>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3">
      <w:start w:val="1"/>
      <w:numFmt w:val="decimal"/>
      <w:pStyle w:val="za4"/>
      <w:lvlText w:val="Z%1.%2.%3.%4"/>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za5"/>
      <w:lvlText w:val="Z%1.%2.%3.%4.%5"/>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za6"/>
      <w:lvlText w:val="Z%1.%2.%3.%4.%5.%6"/>
      <w:lvlJc w:val="left"/>
      <w:pPr>
        <w:tabs>
          <w:tab w:val="num" w:pos="144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5" w15:restartNumberingAfterBreak="0">
    <w:nsid w:val="464C216E"/>
    <w:multiLevelType w:val="hybridMultilevel"/>
    <w:tmpl w:val="4FF6EC56"/>
    <w:lvl w:ilvl="0" w:tplc="5770C04C">
      <w:start w:val="1"/>
      <w:numFmt w:val="decimal"/>
      <w:lvlText w:val="Table A.%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C43894"/>
    <w:multiLevelType w:val="hybridMultilevel"/>
    <w:tmpl w:val="CFDE05FA"/>
    <w:lvl w:ilvl="0" w:tplc="6CEABEEA">
      <w:start w:val="1"/>
      <w:numFmt w:val="decimal"/>
      <w:lvlText w:val="Figure A.%1 —"/>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80035E"/>
    <w:multiLevelType w:val="hybridMultilevel"/>
    <w:tmpl w:val="BD863C7E"/>
    <w:lvl w:ilvl="0" w:tplc="67F0BF5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831BE4"/>
    <w:multiLevelType w:val="hybridMultilevel"/>
    <w:tmpl w:val="A078ADFC"/>
    <w:lvl w:ilvl="0" w:tplc="73D0932C">
      <w:start w:val="1"/>
      <w:numFmt w:val="decimal"/>
      <w:suff w:val="space"/>
      <w:lvlText w:val="Figure A.%1 —"/>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880A28"/>
    <w:multiLevelType w:val="multilevel"/>
    <w:tmpl w:val="9F5AB1AE"/>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15:restartNumberingAfterBreak="0">
    <w:nsid w:val="789A7CC0"/>
    <w:multiLevelType w:val="hybridMultilevel"/>
    <w:tmpl w:val="2570BB64"/>
    <w:lvl w:ilvl="0" w:tplc="4A864F30">
      <w:start w:val="1"/>
      <w:numFmt w:val="decimal"/>
      <w:lvlText w:val="Figure %1 —"/>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1" w15:restartNumberingAfterBreak="0">
    <w:nsid w:val="7BF257F1"/>
    <w:multiLevelType w:val="hybridMultilevel"/>
    <w:tmpl w:val="0E0E75AA"/>
    <w:lvl w:ilvl="0" w:tplc="619891F4">
      <w:start w:val="1"/>
      <w:numFmt w:val="bullet"/>
      <w:lvlText w:val="—"/>
      <w:lvlJc w:val="left"/>
      <w:pPr>
        <w:ind w:left="360" w:hanging="360"/>
      </w:pPr>
      <w:rPr>
        <w:rFonts w:ascii="Cambria" w:hAnsi="Cambria"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9F3331"/>
    <w:multiLevelType w:val="hybridMultilevel"/>
    <w:tmpl w:val="ED08CCA8"/>
    <w:lvl w:ilvl="0" w:tplc="D1321D7E">
      <w:start w:val="1"/>
      <w:numFmt w:val="decimal"/>
      <w:suff w:val="space"/>
      <w:lvlText w:val="Table A.%1 —"/>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3757483">
    <w:abstractNumId w:val="18"/>
  </w:num>
  <w:num w:numId="2" w16cid:durableId="920791120">
    <w:abstractNumId w:val="8"/>
  </w:num>
  <w:num w:numId="3" w16cid:durableId="1711801405">
    <w:abstractNumId w:val="5"/>
  </w:num>
  <w:num w:numId="4" w16cid:durableId="1273170241">
    <w:abstractNumId w:val="4"/>
  </w:num>
  <w:num w:numId="5" w16cid:durableId="1405880063">
    <w:abstractNumId w:val="3"/>
  </w:num>
  <w:num w:numId="6" w16cid:durableId="1574704693">
    <w:abstractNumId w:val="2"/>
  </w:num>
  <w:num w:numId="7" w16cid:durableId="1452363348">
    <w:abstractNumId w:val="1"/>
  </w:num>
  <w:num w:numId="8" w16cid:durableId="2146116138">
    <w:abstractNumId w:val="0"/>
  </w:num>
  <w:num w:numId="9" w16cid:durableId="1731611100">
    <w:abstractNumId w:val="27"/>
  </w:num>
  <w:num w:numId="10" w16cid:durableId="1688100266">
    <w:abstractNumId w:val="9"/>
  </w:num>
  <w:num w:numId="11" w16cid:durableId="138884034">
    <w:abstractNumId w:val="16"/>
  </w:num>
  <w:num w:numId="12" w16cid:durableId="1274089826">
    <w:abstractNumId w:val="14"/>
  </w:num>
  <w:num w:numId="13" w16cid:durableId="335503660">
    <w:abstractNumId w:val="13"/>
  </w:num>
  <w:num w:numId="14" w16cid:durableId="1168716250">
    <w:abstractNumId w:val="24"/>
  </w:num>
  <w:num w:numId="15" w16cid:durableId="2116705819">
    <w:abstractNumId w:val="26"/>
  </w:num>
  <w:num w:numId="16" w16cid:durableId="1199245804">
    <w:abstractNumId w:val="28"/>
  </w:num>
  <w:num w:numId="17" w16cid:durableId="136538711">
    <w:abstractNumId w:val="30"/>
  </w:num>
  <w:num w:numId="18" w16cid:durableId="521477048">
    <w:abstractNumId w:val="10"/>
  </w:num>
  <w:num w:numId="19" w16cid:durableId="705984586">
    <w:abstractNumId w:val="32"/>
  </w:num>
  <w:num w:numId="20" w16cid:durableId="530649864">
    <w:abstractNumId w:val="25"/>
  </w:num>
  <w:num w:numId="21" w16cid:durableId="1659067436">
    <w:abstractNumId w:val="12"/>
  </w:num>
  <w:num w:numId="22" w16cid:durableId="2139452480">
    <w:abstractNumId w:val="7"/>
  </w:num>
  <w:num w:numId="23" w16cid:durableId="236942175">
    <w:abstractNumId w:val="22"/>
  </w:num>
  <w:num w:numId="24" w16cid:durableId="723218814">
    <w:abstractNumId w:val="31"/>
  </w:num>
  <w:num w:numId="25" w16cid:durableId="830410552">
    <w:abstractNumId w:val="21"/>
  </w:num>
  <w:num w:numId="26" w16cid:durableId="1212306256">
    <w:abstractNumId w:val="18"/>
  </w:num>
  <w:num w:numId="27" w16cid:durableId="13832107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48555211">
    <w:abstractNumId w:val="19"/>
  </w:num>
  <w:num w:numId="29" w16cid:durableId="64454303">
    <w:abstractNumId w:val="17"/>
  </w:num>
  <w:num w:numId="30" w16cid:durableId="1876499974">
    <w:abstractNumId w:val="6"/>
  </w:num>
  <w:num w:numId="31" w16cid:durableId="355543807">
    <w:abstractNumId w:val="11"/>
  </w:num>
  <w:num w:numId="32" w16cid:durableId="444155337">
    <w:abstractNumId w:val="15"/>
  </w:num>
  <w:num w:numId="33" w16cid:durableId="1225801982">
    <w:abstractNumId w:val="23"/>
  </w:num>
  <w:num w:numId="34" w16cid:durableId="1335913113">
    <w:abstractNumId w:val="20"/>
  </w:num>
  <w:num w:numId="35" w16cid:durableId="3751374">
    <w:abstractNumId w:val="8"/>
  </w:num>
  <w:num w:numId="36" w16cid:durableId="967394685">
    <w:abstractNumId w:val="11"/>
    <w:lvlOverride w:ilvl="0">
      <w:startOverride w:val="1"/>
    </w:lvlOverride>
  </w:num>
  <w:num w:numId="37" w16cid:durableId="2120491014">
    <w:abstractNumId w:val="11"/>
    <w:lvlOverride w:ilvl="0">
      <w:startOverride w:val="1"/>
    </w:lvlOverride>
  </w:num>
  <w:num w:numId="38" w16cid:durableId="308902544">
    <w:abstractNumId w:val="14"/>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it-IT" w:vendorID="64" w:dllVersion="6" w:nlCheck="1" w:checkStyle="0"/>
  <w:activeWritingStyle w:appName="MSWord" w:lang="en-GB" w:vendorID="64" w:dllVersion="6" w:nlCheck="1" w:checkStyle="1"/>
  <w:activeWritingStyle w:appName="MSWord" w:lang="fr-BE" w:vendorID="64" w:dllVersion="6" w:nlCheck="1" w:checkStyle="1"/>
  <w:activeWritingStyle w:appName="MSWord" w:lang="de-DE"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fr-BE" w:vendorID="64" w:dllVersion="0"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activeWritingStyle w:appName="MSWord" w:lang="fr-BE"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01D"/>
    <w:rsid w:val="00002B55"/>
    <w:rsid w:val="00002E21"/>
    <w:rsid w:val="000042CA"/>
    <w:rsid w:val="0000442A"/>
    <w:rsid w:val="00007200"/>
    <w:rsid w:val="00021E4A"/>
    <w:rsid w:val="0003724B"/>
    <w:rsid w:val="00046B26"/>
    <w:rsid w:val="000506A6"/>
    <w:rsid w:val="00050C0A"/>
    <w:rsid w:val="00054936"/>
    <w:rsid w:val="00070E86"/>
    <w:rsid w:val="0008369F"/>
    <w:rsid w:val="00090043"/>
    <w:rsid w:val="00091606"/>
    <w:rsid w:val="00092DF4"/>
    <w:rsid w:val="00097B2A"/>
    <w:rsid w:val="000A0855"/>
    <w:rsid w:val="000A24C4"/>
    <w:rsid w:val="000B07C2"/>
    <w:rsid w:val="000C27DF"/>
    <w:rsid w:val="000C79B4"/>
    <w:rsid w:val="000D3250"/>
    <w:rsid w:val="000D3678"/>
    <w:rsid w:val="000D6D16"/>
    <w:rsid w:val="000D7CD1"/>
    <w:rsid w:val="000E2F7D"/>
    <w:rsid w:val="000E51A4"/>
    <w:rsid w:val="000F0753"/>
    <w:rsid w:val="000F1A05"/>
    <w:rsid w:val="000F36EB"/>
    <w:rsid w:val="00101BD2"/>
    <w:rsid w:val="0010418B"/>
    <w:rsid w:val="0011658E"/>
    <w:rsid w:val="00125A3D"/>
    <w:rsid w:val="001308CA"/>
    <w:rsid w:val="001352DF"/>
    <w:rsid w:val="001355E9"/>
    <w:rsid w:val="00140817"/>
    <w:rsid w:val="00142C8C"/>
    <w:rsid w:val="00153AE8"/>
    <w:rsid w:val="00162801"/>
    <w:rsid w:val="00171579"/>
    <w:rsid w:val="00173797"/>
    <w:rsid w:val="00177B2A"/>
    <w:rsid w:val="0019477A"/>
    <w:rsid w:val="001A1A66"/>
    <w:rsid w:val="001C23EF"/>
    <w:rsid w:val="001C6846"/>
    <w:rsid w:val="001D07CC"/>
    <w:rsid w:val="001F5833"/>
    <w:rsid w:val="001F66C2"/>
    <w:rsid w:val="00210CC5"/>
    <w:rsid w:val="00212735"/>
    <w:rsid w:val="00224404"/>
    <w:rsid w:val="0023077C"/>
    <w:rsid w:val="002310B1"/>
    <w:rsid w:val="002377D0"/>
    <w:rsid w:val="00241906"/>
    <w:rsid w:val="00243C08"/>
    <w:rsid w:val="00244FA8"/>
    <w:rsid w:val="0025131D"/>
    <w:rsid w:val="00262215"/>
    <w:rsid w:val="0026332D"/>
    <w:rsid w:val="00267630"/>
    <w:rsid w:val="00283785"/>
    <w:rsid w:val="00284B0F"/>
    <w:rsid w:val="002A179A"/>
    <w:rsid w:val="002A3B99"/>
    <w:rsid w:val="002A4100"/>
    <w:rsid w:val="002B1CC8"/>
    <w:rsid w:val="002B40A5"/>
    <w:rsid w:val="002D1280"/>
    <w:rsid w:val="002E10DA"/>
    <w:rsid w:val="002E25A9"/>
    <w:rsid w:val="002E3EA6"/>
    <w:rsid w:val="00311173"/>
    <w:rsid w:val="00313557"/>
    <w:rsid w:val="00314D8A"/>
    <w:rsid w:val="00342C02"/>
    <w:rsid w:val="00342F8B"/>
    <w:rsid w:val="00353D3F"/>
    <w:rsid w:val="003548AB"/>
    <w:rsid w:val="00375FF0"/>
    <w:rsid w:val="003805A1"/>
    <w:rsid w:val="00391F3B"/>
    <w:rsid w:val="00394985"/>
    <w:rsid w:val="003C5D30"/>
    <w:rsid w:val="003C61D6"/>
    <w:rsid w:val="003D1B2A"/>
    <w:rsid w:val="003E3272"/>
    <w:rsid w:val="003E407B"/>
    <w:rsid w:val="003E64D4"/>
    <w:rsid w:val="003F3B7F"/>
    <w:rsid w:val="003F5258"/>
    <w:rsid w:val="00404007"/>
    <w:rsid w:val="004057E8"/>
    <w:rsid w:val="00411EA8"/>
    <w:rsid w:val="004135A7"/>
    <w:rsid w:val="004159DC"/>
    <w:rsid w:val="00415F3A"/>
    <w:rsid w:val="004274B8"/>
    <w:rsid w:val="00433832"/>
    <w:rsid w:val="004356AB"/>
    <w:rsid w:val="00452BEE"/>
    <w:rsid w:val="004538AA"/>
    <w:rsid w:val="00457093"/>
    <w:rsid w:val="0046410D"/>
    <w:rsid w:val="00465BEB"/>
    <w:rsid w:val="00466B39"/>
    <w:rsid w:val="004706A8"/>
    <w:rsid w:val="00477CDB"/>
    <w:rsid w:val="00494C1C"/>
    <w:rsid w:val="004A1B24"/>
    <w:rsid w:val="004A62FC"/>
    <w:rsid w:val="004D729F"/>
    <w:rsid w:val="004F07FF"/>
    <w:rsid w:val="004F2B29"/>
    <w:rsid w:val="00506E35"/>
    <w:rsid w:val="00511289"/>
    <w:rsid w:val="00515DAA"/>
    <w:rsid w:val="00516D96"/>
    <w:rsid w:val="00545661"/>
    <w:rsid w:val="0054666F"/>
    <w:rsid w:val="005574FF"/>
    <w:rsid w:val="00561C6D"/>
    <w:rsid w:val="0056528B"/>
    <w:rsid w:val="005655DF"/>
    <w:rsid w:val="005711F1"/>
    <w:rsid w:val="00581FAE"/>
    <w:rsid w:val="00585CE2"/>
    <w:rsid w:val="00590575"/>
    <w:rsid w:val="00593036"/>
    <w:rsid w:val="005A503B"/>
    <w:rsid w:val="005A7E57"/>
    <w:rsid w:val="005B370A"/>
    <w:rsid w:val="005B734C"/>
    <w:rsid w:val="005C13C6"/>
    <w:rsid w:val="005C5712"/>
    <w:rsid w:val="005F222B"/>
    <w:rsid w:val="005F367D"/>
    <w:rsid w:val="0060596D"/>
    <w:rsid w:val="00615649"/>
    <w:rsid w:val="006213A5"/>
    <w:rsid w:val="00641C2B"/>
    <w:rsid w:val="00642581"/>
    <w:rsid w:val="00643377"/>
    <w:rsid w:val="00643E44"/>
    <w:rsid w:val="00644BE4"/>
    <w:rsid w:val="006521F9"/>
    <w:rsid w:val="00654E70"/>
    <w:rsid w:val="00655921"/>
    <w:rsid w:val="006638FA"/>
    <w:rsid w:val="0067170B"/>
    <w:rsid w:val="00680DD8"/>
    <w:rsid w:val="006962E8"/>
    <w:rsid w:val="006B0CDF"/>
    <w:rsid w:val="006B655D"/>
    <w:rsid w:val="006C2B99"/>
    <w:rsid w:val="006C73C0"/>
    <w:rsid w:val="006D721F"/>
    <w:rsid w:val="006E3CA9"/>
    <w:rsid w:val="006E6E71"/>
    <w:rsid w:val="006F17A0"/>
    <w:rsid w:val="006F3A9D"/>
    <w:rsid w:val="00703482"/>
    <w:rsid w:val="00706660"/>
    <w:rsid w:val="007078C7"/>
    <w:rsid w:val="00711397"/>
    <w:rsid w:val="00714ED1"/>
    <w:rsid w:val="00726D50"/>
    <w:rsid w:val="00727FC2"/>
    <w:rsid w:val="00736725"/>
    <w:rsid w:val="00765F0B"/>
    <w:rsid w:val="007707FF"/>
    <w:rsid w:val="007770A1"/>
    <w:rsid w:val="007834F1"/>
    <w:rsid w:val="00783FDB"/>
    <w:rsid w:val="00796059"/>
    <w:rsid w:val="007B2F7B"/>
    <w:rsid w:val="007C186A"/>
    <w:rsid w:val="007D3E5E"/>
    <w:rsid w:val="007E2EF8"/>
    <w:rsid w:val="007F3786"/>
    <w:rsid w:val="007F513E"/>
    <w:rsid w:val="00803ECF"/>
    <w:rsid w:val="00805D25"/>
    <w:rsid w:val="00816C42"/>
    <w:rsid w:val="00827674"/>
    <w:rsid w:val="00835C0B"/>
    <w:rsid w:val="00844292"/>
    <w:rsid w:val="00845365"/>
    <w:rsid w:val="00846380"/>
    <w:rsid w:val="00850D17"/>
    <w:rsid w:val="008576E3"/>
    <w:rsid w:val="00865170"/>
    <w:rsid w:val="00867824"/>
    <w:rsid w:val="00874FA1"/>
    <w:rsid w:val="0087595C"/>
    <w:rsid w:val="008814E1"/>
    <w:rsid w:val="008A05F3"/>
    <w:rsid w:val="008A1627"/>
    <w:rsid w:val="008A7E49"/>
    <w:rsid w:val="008B7FC7"/>
    <w:rsid w:val="008C6AAA"/>
    <w:rsid w:val="008D088C"/>
    <w:rsid w:val="0090157E"/>
    <w:rsid w:val="00903C68"/>
    <w:rsid w:val="00907BE4"/>
    <w:rsid w:val="009169BD"/>
    <w:rsid w:val="00920D80"/>
    <w:rsid w:val="00931D4E"/>
    <w:rsid w:val="00934B05"/>
    <w:rsid w:val="00943565"/>
    <w:rsid w:val="00943AE8"/>
    <w:rsid w:val="009775F3"/>
    <w:rsid w:val="00980B41"/>
    <w:rsid w:val="00993D16"/>
    <w:rsid w:val="009A7A6C"/>
    <w:rsid w:val="009E4248"/>
    <w:rsid w:val="009F243A"/>
    <w:rsid w:val="00A048B3"/>
    <w:rsid w:val="00A05832"/>
    <w:rsid w:val="00A139DE"/>
    <w:rsid w:val="00A15994"/>
    <w:rsid w:val="00A3398D"/>
    <w:rsid w:val="00A53290"/>
    <w:rsid w:val="00A63F30"/>
    <w:rsid w:val="00A64585"/>
    <w:rsid w:val="00A670FA"/>
    <w:rsid w:val="00A701DD"/>
    <w:rsid w:val="00A83DE6"/>
    <w:rsid w:val="00A85511"/>
    <w:rsid w:val="00A93E91"/>
    <w:rsid w:val="00A9798F"/>
    <w:rsid w:val="00AC38C7"/>
    <w:rsid w:val="00AD16C8"/>
    <w:rsid w:val="00AE1068"/>
    <w:rsid w:val="00AE4703"/>
    <w:rsid w:val="00AF291C"/>
    <w:rsid w:val="00AF4B31"/>
    <w:rsid w:val="00AF7261"/>
    <w:rsid w:val="00B03E87"/>
    <w:rsid w:val="00B04B57"/>
    <w:rsid w:val="00B27340"/>
    <w:rsid w:val="00B41D43"/>
    <w:rsid w:val="00B520E6"/>
    <w:rsid w:val="00B532EF"/>
    <w:rsid w:val="00B54756"/>
    <w:rsid w:val="00B64271"/>
    <w:rsid w:val="00B732D2"/>
    <w:rsid w:val="00B801DB"/>
    <w:rsid w:val="00B90773"/>
    <w:rsid w:val="00B94961"/>
    <w:rsid w:val="00B951DD"/>
    <w:rsid w:val="00BA2C46"/>
    <w:rsid w:val="00BA7B71"/>
    <w:rsid w:val="00BB1209"/>
    <w:rsid w:val="00BC365E"/>
    <w:rsid w:val="00BD58B2"/>
    <w:rsid w:val="00BF3C1A"/>
    <w:rsid w:val="00C108CB"/>
    <w:rsid w:val="00C164CF"/>
    <w:rsid w:val="00C24AE9"/>
    <w:rsid w:val="00C412E6"/>
    <w:rsid w:val="00C420D1"/>
    <w:rsid w:val="00C43861"/>
    <w:rsid w:val="00C46B32"/>
    <w:rsid w:val="00C52B4F"/>
    <w:rsid w:val="00C55817"/>
    <w:rsid w:val="00C729AB"/>
    <w:rsid w:val="00C818C0"/>
    <w:rsid w:val="00C83458"/>
    <w:rsid w:val="00C87208"/>
    <w:rsid w:val="00C8769D"/>
    <w:rsid w:val="00CA7429"/>
    <w:rsid w:val="00CB2F39"/>
    <w:rsid w:val="00CB777E"/>
    <w:rsid w:val="00CC5DAC"/>
    <w:rsid w:val="00CE0F0E"/>
    <w:rsid w:val="00CF3768"/>
    <w:rsid w:val="00D14697"/>
    <w:rsid w:val="00D16D3D"/>
    <w:rsid w:val="00D217B7"/>
    <w:rsid w:val="00D23836"/>
    <w:rsid w:val="00D363B8"/>
    <w:rsid w:val="00D54494"/>
    <w:rsid w:val="00D66380"/>
    <w:rsid w:val="00D67068"/>
    <w:rsid w:val="00D67D15"/>
    <w:rsid w:val="00D73CE2"/>
    <w:rsid w:val="00D75383"/>
    <w:rsid w:val="00D754D6"/>
    <w:rsid w:val="00D77102"/>
    <w:rsid w:val="00D80A35"/>
    <w:rsid w:val="00D828F6"/>
    <w:rsid w:val="00D86695"/>
    <w:rsid w:val="00D86A9D"/>
    <w:rsid w:val="00DA7857"/>
    <w:rsid w:val="00DB201D"/>
    <w:rsid w:val="00DC3796"/>
    <w:rsid w:val="00DD2F5F"/>
    <w:rsid w:val="00DD37B7"/>
    <w:rsid w:val="00DE13F1"/>
    <w:rsid w:val="00E110CE"/>
    <w:rsid w:val="00E1784B"/>
    <w:rsid w:val="00E26F12"/>
    <w:rsid w:val="00E36ED7"/>
    <w:rsid w:val="00E541D3"/>
    <w:rsid w:val="00E65BD2"/>
    <w:rsid w:val="00E76401"/>
    <w:rsid w:val="00E90B81"/>
    <w:rsid w:val="00E9212A"/>
    <w:rsid w:val="00E92FDD"/>
    <w:rsid w:val="00EA3695"/>
    <w:rsid w:val="00EA399C"/>
    <w:rsid w:val="00EB2163"/>
    <w:rsid w:val="00EB59C9"/>
    <w:rsid w:val="00EC453D"/>
    <w:rsid w:val="00EC5E45"/>
    <w:rsid w:val="00ED059D"/>
    <w:rsid w:val="00ED6852"/>
    <w:rsid w:val="00EE0609"/>
    <w:rsid w:val="00EE26D8"/>
    <w:rsid w:val="00EF081A"/>
    <w:rsid w:val="00F14BC7"/>
    <w:rsid w:val="00F206A9"/>
    <w:rsid w:val="00F20990"/>
    <w:rsid w:val="00F24502"/>
    <w:rsid w:val="00F266D8"/>
    <w:rsid w:val="00F34451"/>
    <w:rsid w:val="00F40678"/>
    <w:rsid w:val="00F41042"/>
    <w:rsid w:val="00F5318C"/>
    <w:rsid w:val="00F63AAB"/>
    <w:rsid w:val="00F63FBD"/>
    <w:rsid w:val="00F66B6C"/>
    <w:rsid w:val="00F7272F"/>
    <w:rsid w:val="00F744F1"/>
    <w:rsid w:val="00F812B9"/>
    <w:rsid w:val="00F81FF2"/>
    <w:rsid w:val="00F84BE1"/>
    <w:rsid w:val="00F8724D"/>
    <w:rsid w:val="00FA02E3"/>
    <w:rsid w:val="00FA4842"/>
    <w:rsid w:val="00FB57AA"/>
    <w:rsid w:val="00FB7A82"/>
    <w:rsid w:val="00FD09CB"/>
    <w:rsid w:val="00FE5B6C"/>
    <w:rsid w:val="00FF23C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AED79C"/>
  <w15:docId w15:val="{BCDE96A1-C376-4565-8CB8-628497C5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5"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D3E5E"/>
    <w:pPr>
      <w:spacing w:before="60" w:after="120" w:line="210" w:lineRule="atLeast"/>
      <w:jc w:val="both"/>
    </w:pPr>
    <w:rPr>
      <w:rFonts w:ascii="Cambria" w:hAnsi="Cambria"/>
      <w:sz w:val="22"/>
      <w:szCs w:val="22"/>
      <w:lang w:eastAsia="en-US"/>
    </w:rPr>
  </w:style>
  <w:style w:type="paragraph" w:styleId="Heading1">
    <w:name w:val="heading 1"/>
    <w:basedOn w:val="BodyText"/>
    <w:next w:val="BodyText"/>
    <w:link w:val="Heading1Char"/>
    <w:qFormat/>
    <w:rsid w:val="00DB201D"/>
    <w:pPr>
      <w:keepNext/>
      <w:numPr>
        <w:numId w:val="1"/>
      </w:numPr>
      <w:suppressAutoHyphens/>
      <w:spacing w:before="270" w:after="240" w:line="270" w:lineRule="exact"/>
      <w:outlineLvl w:val="0"/>
    </w:pPr>
    <w:rPr>
      <w:b/>
      <w:sz w:val="26"/>
    </w:rPr>
  </w:style>
  <w:style w:type="paragraph" w:styleId="Heading2">
    <w:name w:val="heading 2"/>
    <w:basedOn w:val="Heading1"/>
    <w:next w:val="BodyText"/>
    <w:link w:val="Heading2Char"/>
    <w:qFormat/>
    <w:rsid w:val="00353D3F"/>
    <w:pPr>
      <w:numPr>
        <w:ilvl w:val="1"/>
      </w:numPr>
      <w:tabs>
        <w:tab w:val="clear" w:pos="360"/>
        <w:tab w:val="left" w:pos="540"/>
        <w:tab w:val="left" w:pos="700"/>
      </w:tabs>
      <w:spacing w:before="240" w:line="250" w:lineRule="exact"/>
      <w:ind w:left="0" w:firstLine="0"/>
      <w:jc w:val="left"/>
      <w:outlineLvl w:val="1"/>
    </w:pPr>
    <w:rPr>
      <w:sz w:val="24"/>
      <w:szCs w:val="24"/>
    </w:rPr>
  </w:style>
  <w:style w:type="paragraph" w:styleId="Heading3">
    <w:name w:val="heading 3"/>
    <w:basedOn w:val="Heading1"/>
    <w:next w:val="BodyText"/>
    <w:link w:val="Heading3Char"/>
    <w:qFormat/>
    <w:rsid w:val="00353D3F"/>
    <w:pPr>
      <w:numPr>
        <w:ilvl w:val="2"/>
      </w:numPr>
      <w:tabs>
        <w:tab w:val="left" w:pos="880"/>
      </w:tabs>
      <w:spacing w:before="240" w:line="230" w:lineRule="exact"/>
      <w:ind w:left="0" w:firstLine="0"/>
      <w:jc w:val="left"/>
      <w:outlineLvl w:val="2"/>
    </w:pPr>
    <w:rPr>
      <w:sz w:val="22"/>
    </w:rPr>
  </w:style>
  <w:style w:type="paragraph" w:styleId="Heading4">
    <w:name w:val="heading 4"/>
    <w:basedOn w:val="Heading3"/>
    <w:next w:val="BodyText"/>
    <w:link w:val="Heading4Char"/>
    <w:qFormat/>
    <w:rsid w:val="00353D3F"/>
    <w:pPr>
      <w:numPr>
        <w:ilvl w:val="3"/>
      </w:numPr>
      <w:tabs>
        <w:tab w:val="clear" w:pos="880"/>
        <w:tab w:val="left" w:pos="940"/>
        <w:tab w:val="left" w:pos="1140"/>
        <w:tab w:val="left" w:pos="1360"/>
      </w:tabs>
      <w:ind w:left="0" w:firstLine="0"/>
      <w:outlineLvl w:val="3"/>
    </w:pPr>
  </w:style>
  <w:style w:type="paragraph" w:styleId="Heading5">
    <w:name w:val="heading 5"/>
    <w:basedOn w:val="Heading4"/>
    <w:next w:val="BodyText"/>
    <w:link w:val="Heading5Char"/>
    <w:qFormat/>
    <w:rsid w:val="00353D3F"/>
    <w:pPr>
      <w:numPr>
        <w:ilvl w:val="4"/>
      </w:numPr>
      <w:tabs>
        <w:tab w:val="clear" w:pos="940"/>
        <w:tab w:val="clear" w:pos="1140"/>
        <w:tab w:val="clear" w:pos="1360"/>
      </w:tabs>
      <w:ind w:left="0" w:firstLine="0"/>
      <w:outlineLvl w:val="4"/>
    </w:pPr>
  </w:style>
  <w:style w:type="paragraph" w:styleId="Heading6">
    <w:name w:val="heading 6"/>
    <w:basedOn w:val="Heading5"/>
    <w:next w:val="BodyText"/>
    <w:link w:val="Heading6Char"/>
    <w:qFormat/>
    <w:rsid w:val="00353D3F"/>
    <w:pPr>
      <w:numPr>
        <w:ilvl w:val="5"/>
      </w:numPr>
      <w:ind w:left="0" w:firstLine="0"/>
      <w:outlineLvl w:val="5"/>
    </w:pPr>
  </w:style>
  <w:style w:type="paragraph" w:styleId="Heading7">
    <w:name w:val="heading 7"/>
    <w:basedOn w:val="Heading6"/>
    <w:next w:val="Normal"/>
    <w:link w:val="Heading7Char"/>
    <w:semiHidden/>
    <w:rsid w:val="00DB201D"/>
    <w:pPr>
      <w:numPr>
        <w:ilvl w:val="6"/>
      </w:numPr>
      <w:tabs>
        <w:tab w:val="clear" w:pos="1440"/>
      </w:tabs>
      <w:outlineLvl w:val="6"/>
    </w:pPr>
  </w:style>
  <w:style w:type="paragraph" w:styleId="Heading8">
    <w:name w:val="heading 8"/>
    <w:basedOn w:val="Heading6"/>
    <w:next w:val="Normal"/>
    <w:link w:val="Heading8Char"/>
    <w:semiHidden/>
    <w:qFormat/>
    <w:rsid w:val="00DB201D"/>
    <w:pPr>
      <w:numPr>
        <w:ilvl w:val="7"/>
      </w:numPr>
      <w:tabs>
        <w:tab w:val="clear" w:pos="1800"/>
      </w:tabs>
      <w:outlineLvl w:val="7"/>
    </w:pPr>
  </w:style>
  <w:style w:type="paragraph" w:styleId="Heading9">
    <w:name w:val="heading 9"/>
    <w:basedOn w:val="Heading6"/>
    <w:next w:val="Normal"/>
    <w:link w:val="Heading9Char"/>
    <w:semiHidden/>
    <w:rsid w:val="00DB201D"/>
    <w:pPr>
      <w:numPr>
        <w:ilvl w:val="8"/>
      </w:numPr>
      <w:tabs>
        <w:tab w:val="clear"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75"/>
    <w:rsid w:val="004706A8"/>
    <w:pPr>
      <w:spacing w:before="0"/>
    </w:pPr>
    <w:rPr>
      <w:rFonts w:eastAsia="MS Mincho" w:cs="Cambria"/>
      <w:szCs w:val="20"/>
      <w:lang w:eastAsia="fr-FR"/>
    </w:rPr>
  </w:style>
  <w:style w:type="character" w:customStyle="1" w:styleId="BodyTextChar">
    <w:name w:val="Body Text Char"/>
    <w:basedOn w:val="DefaultParagraphFont"/>
    <w:link w:val="BodyText"/>
    <w:uiPriority w:val="75"/>
    <w:rsid w:val="004706A8"/>
    <w:rPr>
      <w:rFonts w:ascii="Cambria" w:eastAsia="MS Mincho" w:hAnsi="Cambria" w:cs="Cambria"/>
      <w:sz w:val="22"/>
      <w:lang w:eastAsia="fr-FR"/>
    </w:rPr>
  </w:style>
  <w:style w:type="character" w:customStyle="1" w:styleId="Heading1Char">
    <w:name w:val="Heading 1 Char"/>
    <w:basedOn w:val="DefaultParagraphFont"/>
    <w:link w:val="Heading1"/>
    <w:rsid w:val="00212735"/>
    <w:rPr>
      <w:rFonts w:ascii="Cambria" w:eastAsia="MS Mincho" w:hAnsi="Cambria" w:cs="Cambria"/>
      <w:b/>
      <w:sz w:val="26"/>
      <w:lang w:eastAsia="fr-FR"/>
    </w:rPr>
  </w:style>
  <w:style w:type="character" w:customStyle="1" w:styleId="Heading2Char">
    <w:name w:val="Heading 2 Char"/>
    <w:basedOn w:val="DefaultParagraphFont"/>
    <w:link w:val="Heading2"/>
    <w:rsid w:val="00353D3F"/>
    <w:rPr>
      <w:rFonts w:ascii="Cambria" w:eastAsia="MS Mincho" w:hAnsi="Cambria" w:cs="Cambria"/>
      <w:b/>
      <w:sz w:val="24"/>
      <w:szCs w:val="24"/>
      <w:lang w:eastAsia="fr-FR"/>
    </w:rPr>
  </w:style>
  <w:style w:type="character" w:customStyle="1" w:styleId="Heading3Char">
    <w:name w:val="Heading 3 Char"/>
    <w:basedOn w:val="DefaultParagraphFont"/>
    <w:link w:val="Heading3"/>
    <w:rsid w:val="00353D3F"/>
    <w:rPr>
      <w:rFonts w:ascii="Cambria" w:eastAsia="MS Mincho" w:hAnsi="Cambria" w:cs="Cambria"/>
      <w:b/>
      <w:sz w:val="22"/>
      <w:lang w:eastAsia="fr-FR"/>
    </w:rPr>
  </w:style>
  <w:style w:type="character" w:customStyle="1" w:styleId="Heading4Char">
    <w:name w:val="Heading 4 Char"/>
    <w:basedOn w:val="DefaultParagraphFont"/>
    <w:link w:val="Heading4"/>
    <w:rsid w:val="00353D3F"/>
    <w:rPr>
      <w:rFonts w:ascii="Cambria" w:eastAsia="MS Mincho" w:hAnsi="Cambria" w:cs="Cambria"/>
      <w:b/>
      <w:sz w:val="22"/>
      <w:lang w:eastAsia="fr-FR"/>
    </w:rPr>
  </w:style>
  <w:style w:type="character" w:customStyle="1" w:styleId="Heading5Char">
    <w:name w:val="Heading 5 Char"/>
    <w:basedOn w:val="DefaultParagraphFont"/>
    <w:link w:val="Heading5"/>
    <w:rsid w:val="00353D3F"/>
    <w:rPr>
      <w:rFonts w:ascii="Cambria" w:eastAsia="MS Mincho" w:hAnsi="Cambria" w:cs="Cambria"/>
      <w:b/>
      <w:sz w:val="22"/>
      <w:lang w:eastAsia="fr-FR"/>
    </w:rPr>
  </w:style>
  <w:style w:type="character" w:customStyle="1" w:styleId="Heading6Char">
    <w:name w:val="Heading 6 Char"/>
    <w:basedOn w:val="DefaultParagraphFont"/>
    <w:link w:val="Heading6"/>
    <w:rsid w:val="00353D3F"/>
    <w:rPr>
      <w:rFonts w:ascii="Cambria" w:eastAsia="MS Mincho" w:hAnsi="Cambria" w:cs="Cambria"/>
      <w:b/>
      <w:sz w:val="22"/>
      <w:lang w:eastAsia="fr-FR"/>
    </w:rPr>
  </w:style>
  <w:style w:type="character" w:customStyle="1" w:styleId="Heading7Char">
    <w:name w:val="Heading 7 Char"/>
    <w:basedOn w:val="DefaultParagraphFont"/>
    <w:link w:val="Heading7"/>
    <w:semiHidden/>
    <w:rsid w:val="00C24AE9"/>
    <w:rPr>
      <w:rFonts w:ascii="Cambria" w:eastAsia="MS Mincho" w:hAnsi="Cambria" w:cs="Cambria"/>
      <w:b/>
      <w:sz w:val="22"/>
      <w:lang w:eastAsia="fr-FR"/>
    </w:rPr>
  </w:style>
  <w:style w:type="character" w:customStyle="1" w:styleId="Heading8Char">
    <w:name w:val="Heading 8 Char"/>
    <w:basedOn w:val="DefaultParagraphFont"/>
    <w:link w:val="Heading8"/>
    <w:semiHidden/>
    <w:rsid w:val="00C24AE9"/>
    <w:rPr>
      <w:rFonts w:ascii="Cambria" w:eastAsia="MS Mincho" w:hAnsi="Cambria" w:cs="Cambria"/>
      <w:b/>
      <w:sz w:val="22"/>
      <w:lang w:eastAsia="fr-FR"/>
    </w:rPr>
  </w:style>
  <w:style w:type="character" w:customStyle="1" w:styleId="Heading9Char">
    <w:name w:val="Heading 9 Char"/>
    <w:basedOn w:val="DefaultParagraphFont"/>
    <w:link w:val="Heading9"/>
    <w:semiHidden/>
    <w:rsid w:val="00C24AE9"/>
    <w:rPr>
      <w:rFonts w:ascii="Cambria" w:eastAsia="MS Mincho" w:hAnsi="Cambria" w:cs="Cambria"/>
      <w:b/>
      <w:sz w:val="22"/>
      <w:lang w:eastAsia="fr-FR"/>
    </w:rPr>
  </w:style>
  <w:style w:type="paragraph" w:customStyle="1" w:styleId="a2">
    <w:name w:val="a2"/>
    <w:basedOn w:val="Heading2"/>
    <w:next w:val="BodyText"/>
    <w:qFormat/>
    <w:rsid w:val="005F367D"/>
    <w:pPr>
      <w:numPr>
        <w:numId w:val="2"/>
      </w:numPr>
      <w:tabs>
        <w:tab w:val="clear" w:pos="700"/>
        <w:tab w:val="left" w:pos="360"/>
        <w:tab w:val="left" w:pos="500"/>
        <w:tab w:val="left" w:pos="720"/>
      </w:tabs>
      <w:suppressAutoHyphens w:val="0"/>
      <w:autoSpaceDE w:val="0"/>
      <w:autoSpaceDN w:val="0"/>
      <w:adjustRightInd w:val="0"/>
      <w:spacing w:before="270" w:line="270" w:lineRule="exact"/>
      <w:outlineLvl w:val="0"/>
    </w:pPr>
    <w:rPr>
      <w:sz w:val="26"/>
    </w:rPr>
  </w:style>
  <w:style w:type="paragraph" w:customStyle="1" w:styleId="a3">
    <w:name w:val="a3"/>
    <w:basedOn w:val="Heading3"/>
    <w:next w:val="BodyText"/>
    <w:qFormat/>
    <w:rsid w:val="00DB201D"/>
    <w:pPr>
      <w:numPr>
        <w:numId w:val="2"/>
      </w:numPr>
      <w:spacing w:line="250" w:lineRule="exact"/>
    </w:pPr>
    <w:rPr>
      <w:sz w:val="24"/>
    </w:rPr>
  </w:style>
  <w:style w:type="paragraph" w:customStyle="1" w:styleId="a4">
    <w:name w:val="a4"/>
    <w:basedOn w:val="Heading4"/>
    <w:next w:val="BodyText"/>
    <w:qFormat/>
    <w:rsid w:val="000D7CD1"/>
    <w:pPr>
      <w:numPr>
        <w:numId w:val="2"/>
      </w:numPr>
      <w:tabs>
        <w:tab w:val="left" w:pos="880"/>
      </w:tabs>
      <w:suppressAutoHyphens w:val="0"/>
      <w:spacing w:before="0" w:line="240" w:lineRule="atLeast"/>
      <w:outlineLvl w:val="0"/>
    </w:pPr>
  </w:style>
  <w:style w:type="paragraph" w:customStyle="1" w:styleId="a5">
    <w:name w:val="a5"/>
    <w:basedOn w:val="Heading5"/>
    <w:next w:val="BodyText"/>
    <w:qFormat/>
    <w:rsid w:val="000D7CD1"/>
    <w:pPr>
      <w:numPr>
        <w:numId w:val="2"/>
      </w:numPr>
      <w:tabs>
        <w:tab w:val="left" w:pos="1140"/>
        <w:tab w:val="left" w:pos="1360"/>
      </w:tabs>
      <w:suppressAutoHyphens w:val="0"/>
      <w:spacing w:before="0" w:line="240" w:lineRule="atLeast"/>
      <w:outlineLvl w:val="0"/>
    </w:pPr>
  </w:style>
  <w:style w:type="paragraph" w:customStyle="1" w:styleId="a6">
    <w:name w:val="a6"/>
    <w:basedOn w:val="Heading6"/>
    <w:next w:val="BodyText"/>
    <w:qFormat/>
    <w:rsid w:val="00D217B7"/>
    <w:pPr>
      <w:numPr>
        <w:numId w:val="2"/>
      </w:numPr>
      <w:tabs>
        <w:tab w:val="left" w:pos="1260"/>
        <w:tab w:val="left" w:pos="1360"/>
      </w:tabs>
      <w:suppressAutoHyphens w:val="0"/>
      <w:spacing w:before="0" w:line="240" w:lineRule="atLeast"/>
      <w:outlineLvl w:val="0"/>
    </w:pPr>
  </w:style>
  <w:style w:type="paragraph" w:customStyle="1" w:styleId="ANNEX">
    <w:name w:val="ANNEX"/>
    <w:basedOn w:val="BodyText"/>
    <w:next w:val="BodyText"/>
    <w:qFormat/>
    <w:rsid w:val="00E1784B"/>
    <w:pPr>
      <w:keepNext/>
      <w:pageBreakBefore/>
      <w:numPr>
        <w:numId w:val="2"/>
      </w:numPr>
      <w:spacing w:after="760" w:line="310" w:lineRule="exact"/>
      <w:jc w:val="center"/>
      <w:outlineLvl w:val="0"/>
    </w:pPr>
    <w:rPr>
      <w:b/>
      <w:sz w:val="30"/>
    </w:rPr>
  </w:style>
  <w:style w:type="paragraph" w:customStyle="1" w:styleId="Definition">
    <w:name w:val="Definition"/>
    <w:basedOn w:val="BodyText"/>
    <w:rsid w:val="004706A8"/>
    <w:pPr>
      <w:spacing w:after="240" w:line="230" w:lineRule="atLeast"/>
    </w:pPr>
  </w:style>
  <w:style w:type="paragraph" w:customStyle="1" w:styleId="FigureText">
    <w:name w:val="Figure Text"/>
    <w:basedOn w:val="BodyText"/>
    <w:rsid w:val="00931D4E"/>
    <w:pPr>
      <w:spacing w:before="60" w:after="240" w:line="240" w:lineRule="atLeast"/>
    </w:pPr>
  </w:style>
  <w:style w:type="paragraph" w:styleId="BodyTextIndent">
    <w:name w:val="Body Text Indent"/>
    <w:basedOn w:val="BodyText"/>
    <w:link w:val="BodyTextIndentChar"/>
    <w:uiPriority w:val="99"/>
    <w:rsid w:val="00643377"/>
    <w:pPr>
      <w:ind w:left="283"/>
    </w:pPr>
  </w:style>
  <w:style w:type="character" w:customStyle="1" w:styleId="BodyTextIndentChar">
    <w:name w:val="Body Text Indent Char"/>
    <w:basedOn w:val="DefaultParagraphFont"/>
    <w:link w:val="BodyTextIndent"/>
    <w:uiPriority w:val="99"/>
    <w:rsid w:val="00DD2F5F"/>
    <w:rPr>
      <w:rFonts w:ascii="Cambria" w:eastAsia="MS Mincho" w:hAnsi="Cambria" w:cs="Cambria"/>
      <w:sz w:val="22"/>
      <w:lang w:eastAsia="fr-FR"/>
    </w:rPr>
  </w:style>
  <w:style w:type="paragraph" w:customStyle="1" w:styleId="Figuretitle">
    <w:name w:val="Figure title"/>
    <w:basedOn w:val="BodyText"/>
    <w:next w:val="BodyText"/>
    <w:rsid w:val="00931D4E"/>
    <w:pPr>
      <w:suppressAutoHyphens/>
      <w:spacing w:before="240" w:after="360" w:line="230" w:lineRule="atLeast"/>
      <w:jc w:val="center"/>
    </w:pPr>
    <w:rPr>
      <w:b/>
    </w:rPr>
  </w:style>
  <w:style w:type="paragraph" w:customStyle="1" w:styleId="Note">
    <w:name w:val="Note"/>
    <w:basedOn w:val="BodyText"/>
    <w:next w:val="BodyText"/>
    <w:rsid w:val="003E3272"/>
    <w:pPr>
      <w:tabs>
        <w:tab w:val="left" w:pos="960"/>
      </w:tabs>
      <w:spacing w:after="240"/>
    </w:pPr>
    <w:rPr>
      <w:sz w:val="20"/>
    </w:rPr>
  </w:style>
  <w:style w:type="paragraph" w:styleId="Footer">
    <w:name w:val="footer"/>
    <w:basedOn w:val="Normal"/>
    <w:link w:val="FooterChar"/>
    <w:uiPriority w:val="99"/>
    <w:rsid w:val="00DB201D"/>
    <w:pPr>
      <w:tabs>
        <w:tab w:val="right" w:pos="9752"/>
      </w:tabs>
      <w:spacing w:after="0" w:line="220" w:lineRule="exact"/>
    </w:pPr>
    <w:rPr>
      <w:rFonts w:eastAsia="MS Mincho" w:cs="Cambria"/>
      <w:szCs w:val="20"/>
      <w:lang w:eastAsia="fr-FR"/>
    </w:rPr>
  </w:style>
  <w:style w:type="character" w:customStyle="1" w:styleId="FooterChar">
    <w:name w:val="Footer Char"/>
    <w:basedOn w:val="DefaultParagraphFont"/>
    <w:link w:val="Footer"/>
    <w:uiPriority w:val="99"/>
    <w:rsid w:val="00DB201D"/>
    <w:rPr>
      <w:rFonts w:ascii="Cambria" w:eastAsia="MS Mincho" w:hAnsi="Cambria" w:cs="Cambria"/>
      <w:sz w:val="22"/>
      <w:lang w:eastAsia="fr-FR"/>
    </w:rPr>
  </w:style>
  <w:style w:type="paragraph" w:customStyle="1" w:styleId="RefNorm">
    <w:name w:val="RefNorm"/>
    <w:basedOn w:val="BodyText"/>
    <w:rsid w:val="00643E44"/>
    <w:pPr>
      <w:spacing w:after="240" w:line="230" w:lineRule="atLeast"/>
    </w:pPr>
  </w:style>
  <w:style w:type="paragraph" w:customStyle="1" w:styleId="Tabletitle">
    <w:name w:val="Table title"/>
    <w:basedOn w:val="BodyText"/>
    <w:next w:val="Tableheader"/>
    <w:link w:val="TabletitleChar"/>
    <w:rsid w:val="00AF291C"/>
    <w:pPr>
      <w:keepNext/>
      <w:suppressAutoHyphens/>
      <w:autoSpaceDE w:val="0"/>
      <w:autoSpaceDN w:val="0"/>
      <w:adjustRightInd w:val="0"/>
      <w:spacing w:before="120" w:line="230" w:lineRule="exact"/>
      <w:jc w:val="center"/>
      <w:outlineLvl w:val="0"/>
    </w:pPr>
    <w:rPr>
      <w:b/>
      <w:szCs w:val="24"/>
    </w:rPr>
  </w:style>
  <w:style w:type="paragraph" w:customStyle="1" w:styleId="Tableheader">
    <w:name w:val="Table header"/>
    <w:basedOn w:val="Tablebody"/>
    <w:rsid w:val="00AF291C"/>
    <w:rPr>
      <w:b/>
    </w:rPr>
  </w:style>
  <w:style w:type="paragraph" w:customStyle="1" w:styleId="Tablebody">
    <w:name w:val="Table body"/>
    <w:basedOn w:val="BodyText"/>
    <w:link w:val="TablebodyChar"/>
    <w:rsid w:val="00AF291C"/>
    <w:pPr>
      <w:spacing w:before="60" w:after="60"/>
      <w:jc w:val="left"/>
    </w:pPr>
    <w:rPr>
      <w:rFonts w:eastAsia="Times New Roman"/>
    </w:rPr>
  </w:style>
  <w:style w:type="character" w:customStyle="1" w:styleId="TablebodyChar">
    <w:name w:val="Table body Char"/>
    <w:link w:val="Tablebody"/>
    <w:locked/>
    <w:rsid w:val="00AF291C"/>
    <w:rPr>
      <w:rFonts w:ascii="Cambria" w:eastAsia="Times New Roman" w:hAnsi="Cambria" w:cs="Cambria"/>
      <w:sz w:val="22"/>
      <w:lang w:eastAsia="fr-FR"/>
    </w:rPr>
  </w:style>
  <w:style w:type="character" w:customStyle="1" w:styleId="TabletitleChar">
    <w:name w:val="Table title Char"/>
    <w:link w:val="Tabletitle"/>
    <w:locked/>
    <w:rsid w:val="00AF291C"/>
    <w:rPr>
      <w:rFonts w:ascii="Cambria" w:eastAsia="MS Mincho" w:hAnsi="Cambria" w:cs="Cambria"/>
      <w:b/>
      <w:sz w:val="22"/>
      <w:szCs w:val="24"/>
      <w:lang w:eastAsia="fr-FR"/>
    </w:rPr>
  </w:style>
  <w:style w:type="paragraph" w:customStyle="1" w:styleId="Terms">
    <w:name w:val="Term(s)"/>
    <w:basedOn w:val="BodyText"/>
    <w:next w:val="Definition"/>
    <w:rsid w:val="004706A8"/>
    <w:pPr>
      <w:keepNext/>
      <w:suppressAutoHyphens/>
      <w:spacing w:after="0" w:line="230" w:lineRule="atLeast"/>
    </w:pPr>
    <w:rPr>
      <w:b/>
    </w:rPr>
  </w:style>
  <w:style w:type="paragraph" w:customStyle="1" w:styleId="TermNum">
    <w:name w:val="TermNum"/>
    <w:basedOn w:val="BodyText"/>
    <w:next w:val="Terms"/>
    <w:rsid w:val="004706A8"/>
    <w:pPr>
      <w:keepNext/>
      <w:spacing w:after="0" w:line="230" w:lineRule="atLeast"/>
    </w:pPr>
    <w:rPr>
      <w:b/>
    </w:rPr>
  </w:style>
  <w:style w:type="paragraph" w:styleId="TOC1">
    <w:name w:val="toc 1"/>
    <w:basedOn w:val="Normal"/>
    <w:next w:val="Normal"/>
    <w:uiPriority w:val="39"/>
    <w:rsid w:val="00DB201D"/>
    <w:pPr>
      <w:tabs>
        <w:tab w:val="left" w:pos="720"/>
        <w:tab w:val="right" w:leader="dot" w:pos="9752"/>
      </w:tabs>
      <w:suppressAutoHyphens/>
      <w:spacing w:before="120" w:after="0" w:line="230" w:lineRule="atLeast"/>
      <w:ind w:left="720" w:right="500" w:hanging="720"/>
    </w:pPr>
    <w:rPr>
      <w:rFonts w:eastAsia="MS Mincho" w:cs="Cambria"/>
      <w:b/>
      <w:szCs w:val="20"/>
      <w:lang w:eastAsia="fr-FR"/>
    </w:rPr>
  </w:style>
  <w:style w:type="paragraph" w:styleId="TOC2">
    <w:name w:val="toc 2"/>
    <w:basedOn w:val="TOC1"/>
    <w:next w:val="Normal"/>
    <w:uiPriority w:val="39"/>
    <w:rsid w:val="00DB201D"/>
    <w:pPr>
      <w:spacing w:before="0"/>
    </w:pPr>
  </w:style>
  <w:style w:type="paragraph" w:styleId="TOC3">
    <w:name w:val="toc 3"/>
    <w:basedOn w:val="TOC2"/>
    <w:next w:val="Normal"/>
    <w:uiPriority w:val="39"/>
    <w:rsid w:val="00DB201D"/>
  </w:style>
  <w:style w:type="paragraph" w:styleId="TOC9">
    <w:name w:val="toc 9"/>
    <w:basedOn w:val="TOC1"/>
    <w:next w:val="Normal"/>
    <w:uiPriority w:val="39"/>
    <w:rsid w:val="00DB201D"/>
    <w:pPr>
      <w:tabs>
        <w:tab w:val="clear" w:pos="720"/>
      </w:tabs>
      <w:ind w:left="0" w:firstLine="0"/>
    </w:pPr>
  </w:style>
  <w:style w:type="paragraph" w:customStyle="1" w:styleId="zzContents">
    <w:name w:val="zzContents"/>
    <w:basedOn w:val="Normal"/>
    <w:next w:val="TOC1"/>
    <w:rsid w:val="00DB201D"/>
    <w:pPr>
      <w:keepNext/>
      <w:pageBreakBefore/>
      <w:suppressAutoHyphens/>
      <w:spacing w:before="960" w:after="310" w:line="310" w:lineRule="exact"/>
    </w:pPr>
    <w:rPr>
      <w:rFonts w:eastAsia="MS Mincho" w:cs="Cambria"/>
      <w:b/>
      <w:sz w:val="30"/>
      <w:szCs w:val="20"/>
      <w:lang w:eastAsia="fr-FR"/>
    </w:rPr>
  </w:style>
  <w:style w:type="paragraph" w:customStyle="1" w:styleId="zzCover">
    <w:name w:val="zzCover"/>
    <w:basedOn w:val="Normal"/>
    <w:rsid w:val="00DB201D"/>
    <w:pPr>
      <w:spacing w:after="220" w:line="230" w:lineRule="atLeast"/>
      <w:jc w:val="right"/>
    </w:pPr>
    <w:rPr>
      <w:rFonts w:eastAsia="MS Mincho" w:cs="Cambria"/>
      <w:b/>
      <w:color w:val="000000"/>
      <w:sz w:val="26"/>
      <w:szCs w:val="20"/>
      <w:lang w:eastAsia="fr-FR"/>
    </w:rPr>
  </w:style>
  <w:style w:type="table" w:styleId="TableGrid">
    <w:name w:val="Table Grid"/>
    <w:basedOn w:val="TableNormal"/>
    <w:rsid w:val="00DB201D"/>
    <w:rPr>
      <w:rFonts w:ascii="Cambria" w:eastAsia="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ewordText">
    <w:name w:val="Foreword Text"/>
    <w:basedOn w:val="BodyText"/>
    <w:rsid w:val="00ED059D"/>
    <w:pPr>
      <w:spacing w:after="240" w:line="240" w:lineRule="atLeast"/>
    </w:pPr>
    <w:rPr>
      <w:sz w:val="23"/>
      <w:szCs w:val="23"/>
    </w:rPr>
  </w:style>
  <w:style w:type="paragraph" w:customStyle="1" w:styleId="ForewordTitle">
    <w:name w:val="Foreword Title"/>
    <w:basedOn w:val="BodyText"/>
    <w:rsid w:val="00DB201D"/>
    <w:pPr>
      <w:keepNext/>
      <w:pageBreakBefore/>
      <w:suppressAutoHyphens/>
      <w:spacing w:before="310" w:after="310" w:line="310" w:lineRule="atLeast"/>
      <w:outlineLvl w:val="0"/>
    </w:pPr>
    <w:rPr>
      <w:rFonts w:eastAsia="Times New Roman"/>
      <w:b/>
      <w:sz w:val="28"/>
    </w:rPr>
  </w:style>
  <w:style w:type="paragraph" w:customStyle="1" w:styleId="IntroTitle">
    <w:name w:val="Intro Title"/>
    <w:basedOn w:val="BodyText"/>
    <w:rsid w:val="00DB201D"/>
    <w:pPr>
      <w:keepNext/>
      <w:pageBreakBefore/>
      <w:suppressAutoHyphens/>
      <w:spacing w:before="310" w:after="310" w:line="310" w:lineRule="atLeast"/>
      <w:outlineLvl w:val="0"/>
    </w:pPr>
    <w:rPr>
      <w:rFonts w:eastAsia="Times New Roman"/>
      <w:b/>
      <w:sz w:val="28"/>
    </w:rPr>
  </w:style>
  <w:style w:type="paragraph" w:customStyle="1" w:styleId="BiblioEntry">
    <w:name w:val="Biblio Entry"/>
    <w:basedOn w:val="BodyText"/>
    <w:rsid w:val="00907BE4"/>
    <w:pPr>
      <w:autoSpaceDE w:val="0"/>
      <w:autoSpaceDN w:val="0"/>
      <w:adjustRightInd w:val="0"/>
      <w:spacing w:after="240" w:line="240" w:lineRule="atLeast"/>
    </w:pPr>
    <w:rPr>
      <w:szCs w:val="24"/>
    </w:rPr>
  </w:style>
  <w:style w:type="paragraph" w:customStyle="1" w:styleId="KeyTitle">
    <w:name w:val="Key Title"/>
    <w:basedOn w:val="BodyText"/>
    <w:next w:val="KeyText"/>
    <w:rsid w:val="00BB1209"/>
    <w:pPr>
      <w:keepNext/>
      <w:tabs>
        <w:tab w:val="left" w:pos="346"/>
      </w:tabs>
      <w:spacing w:after="60" w:line="220" w:lineRule="atLeast"/>
      <w:ind w:left="346" w:hanging="346"/>
    </w:pPr>
    <w:rPr>
      <w:rFonts w:eastAsia="Times New Roman"/>
      <w:b/>
      <w:sz w:val="18"/>
    </w:rPr>
  </w:style>
  <w:style w:type="paragraph" w:customStyle="1" w:styleId="KeyText">
    <w:name w:val="Key Text"/>
    <w:basedOn w:val="BodyText"/>
    <w:rsid w:val="00DB201D"/>
    <w:pPr>
      <w:tabs>
        <w:tab w:val="left" w:pos="346"/>
      </w:tabs>
      <w:spacing w:after="60" w:line="220" w:lineRule="atLeast"/>
      <w:ind w:left="346" w:hanging="346"/>
    </w:pPr>
    <w:rPr>
      <w:sz w:val="20"/>
    </w:rPr>
  </w:style>
  <w:style w:type="paragraph" w:customStyle="1" w:styleId="FigureImage">
    <w:name w:val="Figure Image"/>
    <w:basedOn w:val="Normal"/>
    <w:rsid w:val="00DB201D"/>
    <w:pPr>
      <w:keepNext/>
      <w:spacing w:before="240" w:line="240" w:lineRule="atLeast"/>
      <w:jc w:val="center"/>
    </w:pPr>
    <w:rPr>
      <w:rFonts w:eastAsia="Times New Roman"/>
    </w:rPr>
  </w:style>
  <w:style w:type="paragraph" w:customStyle="1" w:styleId="BiblioTitle">
    <w:name w:val="Biblio Title"/>
    <w:basedOn w:val="BodyText"/>
    <w:next w:val="BiblioEntry"/>
    <w:rsid w:val="00DB201D"/>
    <w:pPr>
      <w:pageBreakBefore/>
      <w:spacing w:after="760" w:line="280" w:lineRule="atLeast"/>
      <w:jc w:val="center"/>
      <w:outlineLvl w:val="0"/>
    </w:pPr>
    <w:rPr>
      <w:rFonts w:eastAsia="Times New Roman"/>
      <w:b/>
      <w:sz w:val="28"/>
    </w:rPr>
  </w:style>
  <w:style w:type="paragraph" w:customStyle="1" w:styleId="Figurenote">
    <w:name w:val="Figure note"/>
    <w:basedOn w:val="BodyText"/>
    <w:rsid w:val="00DB201D"/>
    <w:pPr>
      <w:tabs>
        <w:tab w:val="left" w:pos="965"/>
      </w:tabs>
      <w:spacing w:after="240" w:line="220" w:lineRule="atLeast"/>
    </w:pPr>
    <w:rPr>
      <w:rFonts w:eastAsia="Times New Roman"/>
      <w:sz w:val="20"/>
    </w:rPr>
  </w:style>
  <w:style w:type="paragraph" w:customStyle="1" w:styleId="Dimension100">
    <w:name w:val="Dimension_100"/>
    <w:basedOn w:val="BodyText"/>
    <w:rsid w:val="00DB201D"/>
    <w:pPr>
      <w:spacing w:after="60" w:line="220" w:lineRule="atLeast"/>
      <w:jc w:val="right"/>
    </w:pPr>
    <w:rPr>
      <w:rFonts w:eastAsia="Times New Roman"/>
      <w:sz w:val="20"/>
    </w:rPr>
  </w:style>
  <w:style w:type="paragraph" w:styleId="BodyTextIndent2">
    <w:name w:val="Body Text Indent 2"/>
    <w:basedOn w:val="BodyText"/>
    <w:link w:val="BodyTextIndent2Char"/>
    <w:uiPriority w:val="99"/>
    <w:semiHidden/>
    <w:unhideWhenUsed/>
    <w:rsid w:val="00643377"/>
    <w:pPr>
      <w:spacing w:line="480" w:lineRule="auto"/>
      <w:ind w:left="283"/>
    </w:pPr>
  </w:style>
  <w:style w:type="character" w:customStyle="1" w:styleId="BodyTextIndent2Char">
    <w:name w:val="Body Text Indent 2 Char"/>
    <w:basedOn w:val="DefaultParagraphFont"/>
    <w:link w:val="BodyTextIndent2"/>
    <w:uiPriority w:val="99"/>
    <w:semiHidden/>
    <w:rsid w:val="00643377"/>
    <w:rPr>
      <w:rFonts w:ascii="Cambria" w:eastAsia="MS Mincho" w:hAnsi="Cambria" w:cs="Cambria"/>
      <w:sz w:val="22"/>
      <w:lang w:eastAsia="fr-FR"/>
    </w:rPr>
  </w:style>
  <w:style w:type="paragraph" w:customStyle="1" w:styleId="Tablefooternote">
    <w:name w:val="Table footer note"/>
    <w:basedOn w:val="BodyText"/>
    <w:qFormat/>
    <w:rsid w:val="00AF291C"/>
    <w:pPr>
      <w:tabs>
        <w:tab w:val="left" w:pos="346"/>
      </w:tabs>
      <w:spacing w:before="60" w:after="60" w:line="200" w:lineRule="atLeast"/>
    </w:pPr>
    <w:rPr>
      <w:sz w:val="20"/>
    </w:rPr>
  </w:style>
  <w:style w:type="paragraph" w:customStyle="1" w:styleId="Tablefooter">
    <w:name w:val="Table footer"/>
    <w:basedOn w:val="BodyText"/>
    <w:rsid w:val="00AF291C"/>
    <w:pPr>
      <w:tabs>
        <w:tab w:val="left" w:pos="346"/>
      </w:tabs>
      <w:spacing w:before="60" w:after="60" w:line="200" w:lineRule="atLeast"/>
    </w:pPr>
    <w:rPr>
      <w:sz w:val="20"/>
    </w:rPr>
  </w:style>
  <w:style w:type="paragraph" w:customStyle="1" w:styleId="Formula">
    <w:name w:val="Formula"/>
    <w:basedOn w:val="BodyText"/>
    <w:next w:val="BodyText"/>
    <w:rsid w:val="00931D4E"/>
    <w:pPr>
      <w:tabs>
        <w:tab w:val="right" w:pos="9749"/>
      </w:tabs>
      <w:spacing w:after="220" w:line="240" w:lineRule="atLeast"/>
      <w:ind w:left="403"/>
    </w:pPr>
  </w:style>
  <w:style w:type="paragraph" w:styleId="BodyTextIndent3">
    <w:name w:val="Body Text Indent 3"/>
    <w:basedOn w:val="BodyText"/>
    <w:link w:val="BodyTextIndent3Char"/>
    <w:uiPriority w:val="99"/>
    <w:semiHidden/>
    <w:unhideWhenUsed/>
    <w:rsid w:val="00643377"/>
    <w:pPr>
      <w:ind w:left="283"/>
    </w:pPr>
    <w:rPr>
      <w:szCs w:val="16"/>
    </w:rPr>
  </w:style>
  <w:style w:type="character" w:customStyle="1" w:styleId="BodyTextIndent3Char">
    <w:name w:val="Body Text Indent 3 Char"/>
    <w:basedOn w:val="DefaultParagraphFont"/>
    <w:link w:val="BodyTextIndent3"/>
    <w:uiPriority w:val="99"/>
    <w:semiHidden/>
    <w:rsid w:val="00643377"/>
    <w:rPr>
      <w:rFonts w:ascii="Cambria" w:eastAsia="MS Mincho" w:hAnsi="Cambria" w:cs="Cambria"/>
      <w:sz w:val="22"/>
      <w:szCs w:val="16"/>
      <w:lang w:eastAsia="fr-FR"/>
    </w:rPr>
  </w:style>
  <w:style w:type="paragraph" w:customStyle="1" w:styleId="Dimension75">
    <w:name w:val="Dimension_75"/>
    <w:basedOn w:val="Dimension100"/>
    <w:rsid w:val="00643377"/>
    <w:pPr>
      <w:keepNext/>
      <w:ind w:right="1253"/>
    </w:pPr>
    <w:rPr>
      <w:rFonts w:eastAsia="Calibri" w:cs="Times New Roman"/>
      <w:szCs w:val="22"/>
      <w:lang w:val="fr-FR" w:eastAsia="en-US"/>
    </w:rPr>
  </w:style>
  <w:style w:type="paragraph" w:customStyle="1" w:styleId="p2">
    <w:name w:val="p2"/>
    <w:basedOn w:val="BodyText"/>
    <w:next w:val="BodyText"/>
    <w:rsid w:val="004F2B29"/>
    <w:pPr>
      <w:tabs>
        <w:tab w:val="left" w:pos="562"/>
      </w:tabs>
      <w:spacing w:after="240" w:line="240" w:lineRule="atLeast"/>
    </w:pPr>
  </w:style>
  <w:style w:type="paragraph" w:customStyle="1" w:styleId="p3">
    <w:name w:val="p3"/>
    <w:basedOn w:val="BodyText"/>
    <w:next w:val="BodyText"/>
    <w:rsid w:val="004F2B29"/>
    <w:pPr>
      <w:tabs>
        <w:tab w:val="left" w:pos="720"/>
      </w:tabs>
      <w:spacing w:after="240" w:line="240" w:lineRule="atLeast"/>
    </w:pPr>
  </w:style>
  <w:style w:type="paragraph" w:customStyle="1" w:styleId="p4">
    <w:name w:val="p4"/>
    <w:basedOn w:val="BodyText"/>
    <w:next w:val="BodyText"/>
    <w:rsid w:val="00CE0F0E"/>
    <w:pPr>
      <w:tabs>
        <w:tab w:val="left" w:pos="964"/>
      </w:tabs>
      <w:spacing w:after="240" w:line="240" w:lineRule="atLeast"/>
    </w:pPr>
  </w:style>
  <w:style w:type="paragraph" w:customStyle="1" w:styleId="p5">
    <w:name w:val="p5"/>
    <w:basedOn w:val="BodyText"/>
    <w:next w:val="BodyText"/>
    <w:rsid w:val="00CE0F0E"/>
    <w:pPr>
      <w:tabs>
        <w:tab w:val="left" w:pos="1230"/>
      </w:tabs>
      <w:spacing w:after="240" w:line="240" w:lineRule="atLeast"/>
    </w:pPr>
  </w:style>
  <w:style w:type="paragraph" w:customStyle="1" w:styleId="p6">
    <w:name w:val="p6"/>
    <w:basedOn w:val="BodyText"/>
    <w:next w:val="BodyText"/>
    <w:rsid w:val="00CE0F0E"/>
    <w:pPr>
      <w:tabs>
        <w:tab w:val="left" w:pos="1474"/>
      </w:tabs>
      <w:spacing w:after="240" w:line="240" w:lineRule="atLeast"/>
    </w:pPr>
  </w:style>
  <w:style w:type="paragraph" w:customStyle="1" w:styleId="Example">
    <w:name w:val="Example"/>
    <w:basedOn w:val="BodyText"/>
    <w:next w:val="BodyText"/>
    <w:rsid w:val="003E3272"/>
    <w:pPr>
      <w:tabs>
        <w:tab w:val="left" w:pos="1354"/>
      </w:tabs>
      <w:spacing w:after="240" w:line="220" w:lineRule="atLeast"/>
    </w:pPr>
    <w:rPr>
      <w:sz w:val="20"/>
    </w:rPr>
  </w:style>
  <w:style w:type="paragraph" w:customStyle="1" w:styleId="Tablebody-">
    <w:name w:val="Table body (-)"/>
    <w:basedOn w:val="Tablebody"/>
    <w:rsid w:val="00AF291C"/>
    <w:rPr>
      <w:rFonts w:eastAsia="Calibri" w:cs="Times New Roman"/>
      <w:sz w:val="20"/>
      <w:szCs w:val="22"/>
      <w:lang w:eastAsia="en-US"/>
    </w:rPr>
  </w:style>
  <w:style w:type="paragraph" w:customStyle="1" w:styleId="Tablebody--">
    <w:name w:val="Table body (--)"/>
    <w:basedOn w:val="Tablebody"/>
    <w:rsid w:val="00EE0609"/>
    <w:rPr>
      <w:rFonts w:eastAsia="Calibri" w:cs="Times New Roman"/>
      <w:sz w:val="18"/>
      <w:szCs w:val="22"/>
      <w:lang w:eastAsia="en-US"/>
    </w:rPr>
  </w:style>
  <w:style w:type="paragraph" w:customStyle="1" w:styleId="Tableheader-">
    <w:name w:val="Table header (-)"/>
    <w:basedOn w:val="Tablebody-"/>
    <w:rsid w:val="00643377"/>
  </w:style>
  <w:style w:type="paragraph" w:styleId="FootnoteText">
    <w:name w:val="footnote text"/>
    <w:basedOn w:val="Normal"/>
    <w:link w:val="FootnoteTextChar"/>
    <w:uiPriority w:val="99"/>
    <w:rsid w:val="00171579"/>
    <w:pPr>
      <w:spacing w:after="0" w:line="240" w:lineRule="auto"/>
    </w:pPr>
    <w:rPr>
      <w:sz w:val="20"/>
      <w:szCs w:val="20"/>
    </w:rPr>
  </w:style>
  <w:style w:type="character" w:customStyle="1" w:styleId="FootnoteTextChar">
    <w:name w:val="Footnote Text Char"/>
    <w:basedOn w:val="DefaultParagraphFont"/>
    <w:link w:val="FootnoteText"/>
    <w:uiPriority w:val="99"/>
    <w:rsid w:val="00DD2F5F"/>
    <w:rPr>
      <w:rFonts w:ascii="Cambria" w:hAnsi="Cambria"/>
      <w:lang w:eastAsia="en-US"/>
    </w:rPr>
  </w:style>
  <w:style w:type="character" w:styleId="FootnoteReference">
    <w:name w:val="footnote reference"/>
    <w:basedOn w:val="DefaultParagraphFont"/>
    <w:uiPriority w:val="99"/>
    <w:rsid w:val="00EA399C"/>
    <w:rPr>
      <w:vertAlign w:val="superscript"/>
    </w:rPr>
  </w:style>
  <w:style w:type="paragraph" w:styleId="TOAHeading">
    <w:name w:val="toa heading"/>
    <w:basedOn w:val="Normal"/>
    <w:next w:val="Normal"/>
    <w:uiPriority w:val="99"/>
    <w:semiHidden/>
    <w:rsid w:val="00943AE8"/>
    <w:pPr>
      <w:spacing w:before="120"/>
    </w:pPr>
    <w:rPr>
      <w:rFonts w:asciiTheme="majorHAnsi" w:eastAsiaTheme="majorEastAsia" w:hAnsiTheme="majorHAnsi" w:cstheme="majorBidi"/>
      <w:b/>
      <w:bCs/>
      <w:sz w:val="24"/>
      <w:szCs w:val="24"/>
    </w:rPr>
  </w:style>
  <w:style w:type="paragraph" w:styleId="Signature">
    <w:name w:val="Signature"/>
    <w:basedOn w:val="Normal"/>
    <w:link w:val="SignatureChar"/>
    <w:uiPriority w:val="99"/>
    <w:unhideWhenUsed/>
    <w:rsid w:val="00643377"/>
    <w:pPr>
      <w:spacing w:after="0" w:line="240" w:lineRule="auto"/>
      <w:ind w:left="4252"/>
    </w:pPr>
  </w:style>
  <w:style w:type="character" w:customStyle="1" w:styleId="SignatureChar">
    <w:name w:val="Signature Char"/>
    <w:basedOn w:val="DefaultParagraphFont"/>
    <w:link w:val="Signature"/>
    <w:uiPriority w:val="99"/>
    <w:rsid w:val="00643377"/>
    <w:rPr>
      <w:sz w:val="22"/>
      <w:szCs w:val="22"/>
      <w:lang w:eastAsia="en-US"/>
    </w:rPr>
  </w:style>
  <w:style w:type="paragraph" w:styleId="ListBullet">
    <w:name w:val="List Bullet"/>
    <w:basedOn w:val="BodyText"/>
    <w:uiPriority w:val="99"/>
    <w:semiHidden/>
    <w:rsid w:val="00D217B7"/>
    <w:pPr>
      <w:numPr>
        <w:numId w:val="23"/>
      </w:numPr>
      <w:spacing w:after="240"/>
    </w:pPr>
  </w:style>
  <w:style w:type="paragraph" w:styleId="ListBullet2">
    <w:name w:val="List Bullet 2"/>
    <w:basedOn w:val="BodyText"/>
    <w:uiPriority w:val="99"/>
    <w:semiHidden/>
    <w:rsid w:val="00D217B7"/>
    <w:pPr>
      <w:numPr>
        <w:numId w:val="25"/>
      </w:numPr>
      <w:spacing w:after="240"/>
      <w:contextualSpacing/>
    </w:pPr>
  </w:style>
  <w:style w:type="paragraph" w:customStyle="1" w:styleId="Tableheader--">
    <w:name w:val="Table header (--)"/>
    <w:basedOn w:val="Tablebody--"/>
    <w:rsid w:val="00643377"/>
  </w:style>
  <w:style w:type="paragraph" w:customStyle="1" w:styleId="Code">
    <w:name w:val="Code"/>
    <w:basedOn w:val="BodyText"/>
    <w:uiPriority w:val="16"/>
    <w:qFormat/>
    <w:rsid w:val="006213A5"/>
    <w:pPr>
      <w:spacing w:after="0" w:line="240" w:lineRule="atLeast"/>
    </w:pPr>
    <w:rPr>
      <w:rFonts w:ascii="Courier New" w:hAnsi="Courier New"/>
    </w:rPr>
  </w:style>
  <w:style w:type="paragraph" w:customStyle="1" w:styleId="BodyTextCenter">
    <w:name w:val="Body Text_Center"/>
    <w:basedOn w:val="BodyText"/>
    <w:rsid w:val="006213A5"/>
    <w:pPr>
      <w:spacing w:after="240" w:line="240" w:lineRule="atLeast"/>
      <w:jc w:val="center"/>
    </w:pPr>
  </w:style>
  <w:style w:type="paragraph" w:customStyle="1" w:styleId="BiblioDescription">
    <w:name w:val="Biblio Description"/>
    <w:basedOn w:val="BodyText"/>
    <w:next w:val="BiblioEntry"/>
    <w:rsid w:val="006213A5"/>
    <w:pPr>
      <w:spacing w:after="240" w:line="240" w:lineRule="atLeast"/>
    </w:pPr>
  </w:style>
  <w:style w:type="character" w:styleId="Hyperlink">
    <w:name w:val="Hyperlink"/>
    <w:basedOn w:val="DefaultParagraphFont"/>
    <w:uiPriority w:val="99"/>
    <w:unhideWhenUsed/>
    <w:rsid w:val="00A53290"/>
    <w:rPr>
      <w:color w:val="0000FF" w:themeColor="hyperlink"/>
      <w:u w:val="single"/>
    </w:rPr>
  </w:style>
  <w:style w:type="paragraph" w:styleId="ListBullet3">
    <w:name w:val="List Bullet 3"/>
    <w:basedOn w:val="BodyText"/>
    <w:uiPriority w:val="99"/>
    <w:semiHidden/>
    <w:rsid w:val="00615649"/>
    <w:pPr>
      <w:numPr>
        <w:numId w:val="5"/>
      </w:numPr>
      <w:spacing w:after="240"/>
      <w:ind w:left="1008"/>
    </w:pPr>
  </w:style>
  <w:style w:type="paragraph" w:styleId="ListBullet4">
    <w:name w:val="List Bullet 4"/>
    <w:basedOn w:val="BodyText"/>
    <w:uiPriority w:val="99"/>
    <w:semiHidden/>
    <w:rsid w:val="00615649"/>
    <w:pPr>
      <w:numPr>
        <w:numId w:val="6"/>
      </w:numPr>
      <w:spacing w:after="240"/>
      <w:ind w:left="1354"/>
    </w:pPr>
  </w:style>
  <w:style w:type="paragraph" w:styleId="ListBullet5">
    <w:name w:val="List Bullet 5"/>
    <w:basedOn w:val="BodyText"/>
    <w:uiPriority w:val="99"/>
    <w:semiHidden/>
    <w:rsid w:val="00615649"/>
    <w:pPr>
      <w:numPr>
        <w:numId w:val="7"/>
      </w:numPr>
      <w:spacing w:after="240"/>
      <w:ind w:left="1714"/>
    </w:pPr>
  </w:style>
  <w:style w:type="paragraph" w:customStyle="1" w:styleId="ANNEXZ">
    <w:name w:val="ANNEXZ"/>
    <w:basedOn w:val="Normal"/>
    <w:rsid w:val="00642581"/>
    <w:pPr>
      <w:keepNext/>
      <w:pageBreakBefore/>
      <w:numPr>
        <w:numId w:val="14"/>
      </w:numPr>
      <w:autoSpaceDE w:val="0"/>
      <w:autoSpaceDN w:val="0"/>
      <w:adjustRightInd w:val="0"/>
      <w:spacing w:before="0" w:after="760" w:line="310" w:lineRule="exact"/>
      <w:jc w:val="center"/>
      <w:outlineLvl w:val="0"/>
    </w:pPr>
    <w:rPr>
      <w:b/>
      <w:sz w:val="28"/>
      <w:szCs w:val="24"/>
    </w:rPr>
  </w:style>
  <w:style w:type="paragraph" w:customStyle="1" w:styleId="Notice">
    <w:name w:val="Notice"/>
    <w:basedOn w:val="BodyText"/>
    <w:rsid w:val="00FB57AA"/>
    <w:pPr>
      <w:spacing w:after="240" w:line="240" w:lineRule="atLeast"/>
    </w:pPr>
  </w:style>
  <w:style w:type="paragraph" w:styleId="PlainText">
    <w:name w:val="Plain Text"/>
    <w:basedOn w:val="Normal"/>
    <w:link w:val="PlainTextChar"/>
    <w:uiPriority w:val="99"/>
    <w:semiHidden/>
    <w:unhideWhenUsed/>
    <w:rsid w:val="002310B1"/>
    <w:pPr>
      <w:spacing w:after="0" w:line="240" w:lineRule="auto"/>
    </w:pPr>
    <w:rPr>
      <w:rFonts w:ascii="Consolas" w:hAnsi="Consolas"/>
      <w:color w:val="FF0000"/>
      <w:sz w:val="21"/>
      <w:szCs w:val="21"/>
    </w:rPr>
  </w:style>
  <w:style w:type="paragraph" w:customStyle="1" w:styleId="za2">
    <w:name w:val="za2"/>
    <w:basedOn w:val="Normal"/>
    <w:next w:val="BodyText"/>
    <w:link w:val="za2Char"/>
    <w:rsid w:val="00642581"/>
    <w:pPr>
      <w:keepNext/>
      <w:numPr>
        <w:ilvl w:val="1"/>
        <w:numId w:val="14"/>
      </w:numPr>
      <w:tabs>
        <w:tab w:val="left" w:pos="499"/>
        <w:tab w:val="left" w:pos="720"/>
      </w:tabs>
      <w:spacing w:before="270" w:after="240" w:line="270" w:lineRule="exact"/>
      <w:jc w:val="left"/>
      <w:outlineLvl w:val="0"/>
    </w:pPr>
    <w:rPr>
      <w:b/>
      <w:sz w:val="26"/>
    </w:rPr>
  </w:style>
  <w:style w:type="character" w:customStyle="1" w:styleId="za2Char">
    <w:name w:val="za2 Char"/>
    <w:basedOn w:val="DefaultParagraphFont"/>
    <w:link w:val="za2"/>
    <w:rsid w:val="006E3CA9"/>
    <w:rPr>
      <w:rFonts w:ascii="Cambria" w:hAnsi="Cambria"/>
      <w:b/>
      <w:sz w:val="26"/>
      <w:szCs w:val="22"/>
      <w:lang w:eastAsia="en-US"/>
    </w:rPr>
  </w:style>
  <w:style w:type="paragraph" w:customStyle="1" w:styleId="za3">
    <w:name w:val="za3"/>
    <w:basedOn w:val="Normal"/>
    <w:link w:val="za3Char"/>
    <w:rsid w:val="00642581"/>
    <w:pPr>
      <w:keepNext/>
      <w:numPr>
        <w:ilvl w:val="2"/>
        <w:numId w:val="14"/>
      </w:numPr>
      <w:tabs>
        <w:tab w:val="left" w:pos="851"/>
      </w:tabs>
      <w:spacing w:before="0" w:after="240" w:line="250" w:lineRule="exact"/>
      <w:jc w:val="left"/>
      <w:outlineLvl w:val="0"/>
    </w:pPr>
    <w:rPr>
      <w:b/>
      <w:sz w:val="24"/>
    </w:rPr>
  </w:style>
  <w:style w:type="character" w:customStyle="1" w:styleId="za3Char">
    <w:name w:val="za3 Char"/>
    <w:basedOn w:val="Heading2Char"/>
    <w:link w:val="za3"/>
    <w:rsid w:val="00B03E87"/>
    <w:rPr>
      <w:rFonts w:ascii="Cambria" w:eastAsia="MS Mincho" w:hAnsi="Cambria" w:cs="Cambria"/>
      <w:b/>
      <w:sz w:val="24"/>
      <w:szCs w:val="22"/>
      <w:lang w:eastAsia="en-US"/>
    </w:rPr>
  </w:style>
  <w:style w:type="paragraph" w:customStyle="1" w:styleId="za4">
    <w:name w:val="za4"/>
    <w:basedOn w:val="Normal"/>
    <w:link w:val="za4Char"/>
    <w:rsid w:val="00642581"/>
    <w:pPr>
      <w:keepNext/>
      <w:numPr>
        <w:ilvl w:val="3"/>
        <w:numId w:val="14"/>
      </w:numPr>
      <w:tabs>
        <w:tab w:val="left" w:pos="992"/>
      </w:tabs>
      <w:spacing w:before="0" w:after="240" w:line="240" w:lineRule="atLeast"/>
      <w:jc w:val="left"/>
      <w:outlineLvl w:val="0"/>
    </w:pPr>
    <w:rPr>
      <w:b/>
    </w:rPr>
  </w:style>
  <w:style w:type="character" w:customStyle="1" w:styleId="za4Char">
    <w:name w:val="za4 Char"/>
    <w:basedOn w:val="BodyTextChar"/>
    <w:link w:val="za4"/>
    <w:rsid w:val="00A670FA"/>
    <w:rPr>
      <w:rFonts w:ascii="Cambria" w:eastAsia="MS Mincho" w:hAnsi="Cambria" w:cs="Cambria"/>
      <w:b/>
      <w:sz w:val="22"/>
      <w:szCs w:val="22"/>
      <w:lang w:eastAsia="en-US"/>
    </w:rPr>
  </w:style>
  <w:style w:type="paragraph" w:customStyle="1" w:styleId="za5">
    <w:name w:val="za5"/>
    <w:basedOn w:val="Normal"/>
    <w:rsid w:val="00642581"/>
    <w:pPr>
      <w:keepNext/>
      <w:numPr>
        <w:ilvl w:val="4"/>
        <w:numId w:val="14"/>
      </w:numPr>
      <w:tabs>
        <w:tab w:val="left" w:pos="1106"/>
      </w:tabs>
      <w:spacing w:before="0" w:after="240" w:line="240" w:lineRule="atLeast"/>
      <w:jc w:val="left"/>
      <w:outlineLvl w:val="0"/>
    </w:pPr>
    <w:rPr>
      <w:b/>
    </w:rPr>
  </w:style>
  <w:style w:type="paragraph" w:customStyle="1" w:styleId="za6">
    <w:name w:val="za6"/>
    <w:basedOn w:val="Normal"/>
    <w:next w:val="BodyText"/>
    <w:rsid w:val="00642581"/>
    <w:pPr>
      <w:keepNext/>
      <w:numPr>
        <w:ilvl w:val="5"/>
        <w:numId w:val="14"/>
      </w:numPr>
      <w:tabs>
        <w:tab w:val="left" w:pos="1219"/>
      </w:tabs>
      <w:spacing w:before="0" w:after="240" w:line="240" w:lineRule="atLeast"/>
      <w:jc w:val="left"/>
      <w:outlineLvl w:val="0"/>
    </w:pPr>
    <w:rPr>
      <w:b/>
    </w:rPr>
  </w:style>
  <w:style w:type="paragraph" w:styleId="BalloonText">
    <w:name w:val="Balloon Text"/>
    <w:basedOn w:val="ForewordText"/>
    <w:link w:val="BalloonTextChar"/>
    <w:uiPriority w:val="99"/>
    <w:semiHidden/>
    <w:rsid w:val="00643E44"/>
    <w:pPr>
      <w:autoSpaceDE w:val="0"/>
      <w:autoSpaceDN w:val="0"/>
      <w:adjustRightInd w:val="0"/>
      <w:spacing w:after="200"/>
    </w:pPr>
    <w:rPr>
      <w:color w:val="FF0000"/>
      <w:sz w:val="22"/>
      <w:szCs w:val="22"/>
    </w:rPr>
  </w:style>
  <w:style w:type="character" w:customStyle="1" w:styleId="BalloonTextChar">
    <w:name w:val="Balloon Text Char"/>
    <w:basedOn w:val="DefaultParagraphFont"/>
    <w:link w:val="BalloonText"/>
    <w:uiPriority w:val="99"/>
    <w:semiHidden/>
    <w:rsid w:val="00DD2F5F"/>
    <w:rPr>
      <w:rFonts w:ascii="Cambria" w:eastAsia="MS Mincho" w:hAnsi="Cambria" w:cs="Cambria"/>
      <w:color w:val="FF0000"/>
      <w:sz w:val="22"/>
      <w:szCs w:val="22"/>
      <w:lang w:eastAsia="fr-FR"/>
    </w:rPr>
  </w:style>
  <w:style w:type="paragraph" w:styleId="Bibliography">
    <w:name w:val="Bibliography"/>
    <w:basedOn w:val="Normal"/>
    <w:next w:val="Normal"/>
    <w:uiPriority w:val="99"/>
    <w:semiHidden/>
    <w:rsid w:val="00643E44"/>
    <w:rPr>
      <w:color w:val="FF0000"/>
    </w:rPr>
  </w:style>
  <w:style w:type="character" w:styleId="SubtleReference">
    <w:name w:val="Subtle Reference"/>
    <w:basedOn w:val="DefaultParagraphFont"/>
    <w:uiPriority w:val="31"/>
    <w:semiHidden/>
    <w:qFormat/>
    <w:rsid w:val="00643E44"/>
    <w:rPr>
      <w:smallCaps/>
      <w:color w:val="C0504D" w:themeColor="accent2"/>
      <w:u w:val="single"/>
    </w:rPr>
  </w:style>
  <w:style w:type="paragraph" w:styleId="BodyText2">
    <w:name w:val="Body Text 2"/>
    <w:basedOn w:val="Normal"/>
    <w:link w:val="BodyText2Char"/>
    <w:uiPriority w:val="99"/>
    <w:semiHidden/>
    <w:unhideWhenUsed/>
    <w:rsid w:val="00643E44"/>
    <w:pPr>
      <w:spacing w:line="480" w:lineRule="auto"/>
    </w:pPr>
    <w:rPr>
      <w:color w:val="FF0000"/>
    </w:rPr>
  </w:style>
  <w:style w:type="character" w:customStyle="1" w:styleId="BodyText2Char">
    <w:name w:val="Body Text 2 Char"/>
    <w:basedOn w:val="DefaultParagraphFont"/>
    <w:link w:val="BodyText2"/>
    <w:uiPriority w:val="99"/>
    <w:semiHidden/>
    <w:rsid w:val="00643E44"/>
    <w:rPr>
      <w:color w:val="FF0000"/>
      <w:sz w:val="22"/>
      <w:szCs w:val="22"/>
      <w:lang w:eastAsia="en-US"/>
    </w:rPr>
  </w:style>
  <w:style w:type="paragraph" w:styleId="BodyText3">
    <w:name w:val="Body Text 3"/>
    <w:basedOn w:val="Normal"/>
    <w:link w:val="BodyText3Char"/>
    <w:uiPriority w:val="99"/>
    <w:semiHidden/>
    <w:unhideWhenUsed/>
    <w:rsid w:val="00643E44"/>
    <w:rPr>
      <w:color w:val="FF0000"/>
      <w:sz w:val="16"/>
      <w:szCs w:val="16"/>
    </w:rPr>
  </w:style>
  <w:style w:type="character" w:customStyle="1" w:styleId="BodyText3Char">
    <w:name w:val="Body Text 3 Char"/>
    <w:basedOn w:val="DefaultParagraphFont"/>
    <w:link w:val="BodyText3"/>
    <w:uiPriority w:val="99"/>
    <w:semiHidden/>
    <w:rsid w:val="00643E44"/>
    <w:rPr>
      <w:color w:val="FF0000"/>
      <w:sz w:val="16"/>
      <w:szCs w:val="16"/>
      <w:lang w:eastAsia="en-US"/>
    </w:rPr>
  </w:style>
  <w:style w:type="paragraph" w:styleId="BodyTextFirstIndent">
    <w:name w:val="Body Text First Indent"/>
    <w:basedOn w:val="BodyText"/>
    <w:link w:val="BodyTextFirstIndentChar"/>
    <w:uiPriority w:val="99"/>
    <w:semiHidden/>
    <w:unhideWhenUsed/>
    <w:rsid w:val="00643E44"/>
    <w:pPr>
      <w:spacing w:after="200" w:line="276" w:lineRule="auto"/>
      <w:ind w:firstLine="360"/>
      <w:jc w:val="left"/>
    </w:pPr>
    <w:rPr>
      <w:rFonts w:ascii="Calibri" w:eastAsia="Calibri" w:hAnsi="Calibri" w:cs="Times New Roman"/>
      <w:color w:val="FF0000"/>
      <w:szCs w:val="22"/>
      <w:lang w:eastAsia="en-US"/>
    </w:rPr>
  </w:style>
  <w:style w:type="character" w:customStyle="1" w:styleId="BodyTextFirstIndentChar">
    <w:name w:val="Body Text First Indent Char"/>
    <w:basedOn w:val="BodyTextChar"/>
    <w:link w:val="BodyTextFirstIndent"/>
    <w:uiPriority w:val="99"/>
    <w:semiHidden/>
    <w:rsid w:val="00643E44"/>
    <w:rPr>
      <w:rFonts w:ascii="Cambria" w:eastAsia="MS Mincho" w:hAnsi="Cambria" w:cs="Cambria"/>
      <w:color w:val="FF0000"/>
      <w:sz w:val="22"/>
      <w:szCs w:val="22"/>
      <w:lang w:eastAsia="en-US"/>
    </w:rPr>
  </w:style>
  <w:style w:type="paragraph" w:styleId="BodyTextFirstIndent2">
    <w:name w:val="Body Text First Indent 2"/>
    <w:basedOn w:val="BodyTextIndent"/>
    <w:link w:val="BodyTextFirstIndent2Char"/>
    <w:uiPriority w:val="99"/>
    <w:semiHidden/>
    <w:unhideWhenUsed/>
    <w:rsid w:val="00643E44"/>
    <w:pPr>
      <w:spacing w:after="200" w:line="276" w:lineRule="auto"/>
      <w:ind w:left="360" w:firstLine="360"/>
      <w:jc w:val="left"/>
    </w:pPr>
    <w:rPr>
      <w:rFonts w:ascii="Calibri" w:eastAsia="Calibri" w:hAnsi="Calibri" w:cs="Times New Roman"/>
      <w:color w:val="FF0000"/>
      <w:szCs w:val="22"/>
      <w:lang w:eastAsia="en-US"/>
    </w:rPr>
  </w:style>
  <w:style w:type="character" w:customStyle="1" w:styleId="BodyTextFirstIndent2Char">
    <w:name w:val="Body Text First Indent 2 Char"/>
    <w:basedOn w:val="BodyTextIndentChar"/>
    <w:link w:val="BodyTextFirstIndent2"/>
    <w:uiPriority w:val="99"/>
    <w:semiHidden/>
    <w:rsid w:val="00643E44"/>
    <w:rPr>
      <w:rFonts w:ascii="Cambria" w:eastAsia="MS Mincho" w:hAnsi="Cambria" w:cs="Cambria"/>
      <w:color w:val="FF0000"/>
      <w:sz w:val="22"/>
      <w:szCs w:val="22"/>
      <w:lang w:eastAsia="en-US"/>
    </w:rPr>
  </w:style>
  <w:style w:type="character" w:customStyle="1" w:styleId="PlainTextChar">
    <w:name w:val="Plain Text Char"/>
    <w:basedOn w:val="DefaultParagraphFont"/>
    <w:link w:val="PlainText"/>
    <w:uiPriority w:val="99"/>
    <w:semiHidden/>
    <w:rsid w:val="002310B1"/>
    <w:rPr>
      <w:rFonts w:ascii="Consolas" w:hAnsi="Consolas"/>
      <w:color w:val="FF0000"/>
      <w:sz w:val="21"/>
      <w:szCs w:val="21"/>
      <w:lang w:eastAsia="en-US"/>
    </w:rPr>
  </w:style>
  <w:style w:type="paragraph" w:styleId="Header">
    <w:name w:val="header"/>
    <w:basedOn w:val="Normal"/>
    <w:link w:val="HeaderChar"/>
    <w:unhideWhenUsed/>
    <w:rsid w:val="00FB7A82"/>
    <w:pPr>
      <w:tabs>
        <w:tab w:val="center" w:pos="4513"/>
        <w:tab w:val="right" w:pos="9026"/>
      </w:tabs>
      <w:spacing w:after="0" w:line="240" w:lineRule="auto"/>
    </w:pPr>
  </w:style>
  <w:style w:type="character" w:customStyle="1" w:styleId="HeaderChar">
    <w:name w:val="Header Char"/>
    <w:basedOn w:val="DefaultParagraphFont"/>
    <w:link w:val="Header"/>
    <w:rsid w:val="00DD2F5F"/>
    <w:rPr>
      <w:rFonts w:ascii="Cambria" w:hAnsi="Cambria"/>
      <w:sz w:val="22"/>
      <w:szCs w:val="22"/>
      <w:lang w:eastAsia="en-US"/>
    </w:rPr>
  </w:style>
  <w:style w:type="paragraph" w:styleId="ListNumber">
    <w:name w:val="List Number"/>
    <w:basedOn w:val="BodyText"/>
    <w:uiPriority w:val="99"/>
    <w:semiHidden/>
    <w:rsid w:val="00726D50"/>
    <w:pPr>
      <w:numPr>
        <w:numId w:val="10"/>
      </w:numPr>
      <w:contextualSpacing/>
    </w:pPr>
  </w:style>
  <w:style w:type="paragraph" w:styleId="ListContinue">
    <w:name w:val="List Continue"/>
    <w:basedOn w:val="Normal"/>
    <w:uiPriority w:val="99"/>
    <w:semiHidden/>
    <w:rsid w:val="00E76401"/>
    <w:pPr>
      <w:ind w:left="283"/>
      <w:contextualSpacing/>
    </w:pPr>
  </w:style>
  <w:style w:type="paragraph" w:styleId="ListContinue2">
    <w:name w:val="List Continue 2"/>
    <w:basedOn w:val="BodyText"/>
    <w:rsid w:val="005C13C6"/>
    <w:pPr>
      <w:numPr>
        <w:numId w:val="32"/>
      </w:numPr>
      <w:spacing w:after="240"/>
      <w:ind w:left="720"/>
    </w:pPr>
  </w:style>
  <w:style w:type="paragraph" w:styleId="ListContinue3">
    <w:name w:val="List Continue 3"/>
    <w:basedOn w:val="BodyText"/>
    <w:rsid w:val="005C13C6"/>
    <w:pPr>
      <w:numPr>
        <w:numId w:val="33"/>
      </w:numPr>
      <w:spacing w:after="240"/>
      <w:ind w:left="1080"/>
    </w:pPr>
  </w:style>
  <w:style w:type="paragraph" w:styleId="ListContinue4">
    <w:name w:val="List Continue 4"/>
    <w:basedOn w:val="BodyText"/>
    <w:rsid w:val="005C13C6"/>
    <w:pPr>
      <w:numPr>
        <w:numId w:val="34"/>
      </w:numPr>
      <w:spacing w:after="240"/>
      <w:ind w:left="1440"/>
    </w:pPr>
  </w:style>
  <w:style w:type="paragraph" w:styleId="ListContinue5">
    <w:name w:val="List Continue 5"/>
    <w:basedOn w:val="BodyText"/>
    <w:uiPriority w:val="99"/>
    <w:rsid w:val="004706A8"/>
    <w:pPr>
      <w:numPr>
        <w:numId w:val="30"/>
      </w:numPr>
      <w:spacing w:after="240"/>
      <w:ind w:left="1831" w:hanging="357"/>
    </w:pPr>
  </w:style>
  <w:style w:type="paragraph" w:styleId="ListNumber2">
    <w:name w:val="List Number 2"/>
    <w:basedOn w:val="BodyText"/>
    <w:rsid w:val="00002E21"/>
    <w:pPr>
      <w:numPr>
        <w:numId w:val="11"/>
      </w:numPr>
      <w:spacing w:after="240"/>
      <w:ind w:left="720"/>
    </w:pPr>
  </w:style>
  <w:style w:type="paragraph" w:styleId="ListNumber3">
    <w:name w:val="List Number 3"/>
    <w:basedOn w:val="BodyText"/>
    <w:rsid w:val="00002E21"/>
    <w:pPr>
      <w:numPr>
        <w:numId w:val="12"/>
      </w:numPr>
      <w:spacing w:after="240"/>
      <w:ind w:left="993" w:hanging="187"/>
    </w:pPr>
  </w:style>
  <w:style w:type="paragraph" w:styleId="ListNumber4">
    <w:name w:val="List Number 4"/>
    <w:basedOn w:val="BodyText"/>
    <w:rsid w:val="007C186A"/>
    <w:pPr>
      <w:numPr>
        <w:numId w:val="13"/>
      </w:numPr>
      <w:spacing w:after="240"/>
      <w:ind w:left="1321" w:hanging="187"/>
    </w:pPr>
  </w:style>
  <w:style w:type="paragraph" w:styleId="ListNumber5">
    <w:name w:val="List Number 5"/>
    <w:basedOn w:val="BodyText"/>
    <w:uiPriority w:val="99"/>
    <w:rsid w:val="007C186A"/>
    <w:pPr>
      <w:numPr>
        <w:numId w:val="8"/>
      </w:numPr>
      <w:tabs>
        <w:tab w:val="clear" w:pos="1492"/>
      </w:tabs>
      <w:spacing w:after="240"/>
      <w:ind w:left="1633" w:hanging="357"/>
    </w:pPr>
  </w:style>
  <w:style w:type="character" w:customStyle="1" w:styleId="NOTEZchn">
    <w:name w:val="NOTE Zchn"/>
    <w:link w:val="NOTE0"/>
    <w:semiHidden/>
    <w:locked/>
    <w:rsid w:val="00DD2F5F"/>
    <w:rPr>
      <w:rFonts w:ascii="Arial" w:eastAsia="Times New Roman" w:hAnsi="Arial" w:cs="Arial"/>
      <w:spacing w:val="8"/>
      <w:sz w:val="16"/>
      <w:szCs w:val="16"/>
      <w:lang w:eastAsia="zh-CN"/>
    </w:rPr>
  </w:style>
  <w:style w:type="paragraph" w:customStyle="1" w:styleId="NOTE0">
    <w:name w:val="NOTE"/>
    <w:basedOn w:val="Normal"/>
    <w:next w:val="Normal"/>
    <w:link w:val="NOTEZchn"/>
    <w:semiHidden/>
    <w:qFormat/>
    <w:rsid w:val="00E541D3"/>
    <w:pPr>
      <w:snapToGrid w:val="0"/>
      <w:spacing w:before="100" w:after="100" w:line="240" w:lineRule="auto"/>
    </w:pPr>
    <w:rPr>
      <w:rFonts w:ascii="Arial" w:eastAsia="Times New Roman" w:hAnsi="Arial" w:cs="Arial"/>
      <w:spacing w:val="8"/>
      <w:sz w:val="16"/>
      <w:szCs w:val="16"/>
      <w:lang w:eastAsia="zh-CN"/>
    </w:rPr>
  </w:style>
  <w:style w:type="character" w:styleId="FollowedHyperlink">
    <w:name w:val="FollowedHyperlink"/>
    <w:basedOn w:val="DefaultParagraphFont"/>
    <w:uiPriority w:val="99"/>
    <w:semiHidden/>
    <w:unhideWhenUsed/>
    <w:rsid w:val="00394985"/>
    <w:rPr>
      <w:color w:val="800080" w:themeColor="followedHyperlink"/>
      <w:u w:val="single"/>
    </w:rPr>
  </w:style>
  <w:style w:type="character" w:styleId="PlaceholderText">
    <w:name w:val="Placeholder Text"/>
    <w:basedOn w:val="DefaultParagraphFont"/>
    <w:uiPriority w:val="99"/>
    <w:semiHidden/>
    <w:rsid w:val="00765F0B"/>
    <w:rPr>
      <w:color w:val="808080"/>
    </w:rPr>
  </w:style>
  <w:style w:type="paragraph" w:customStyle="1" w:styleId="ListNumber1">
    <w:name w:val="List Number 1"/>
    <w:basedOn w:val="BodyText"/>
    <w:rsid w:val="00002E21"/>
    <w:pPr>
      <w:numPr>
        <w:numId w:val="31"/>
      </w:numPr>
      <w:tabs>
        <w:tab w:val="left" w:pos="403"/>
      </w:tabs>
      <w:spacing w:after="240" w:line="240" w:lineRule="atLeast"/>
    </w:pPr>
    <w:rPr>
      <w:lang w:val="fr-FR"/>
    </w:rPr>
  </w:style>
  <w:style w:type="paragraph" w:customStyle="1" w:styleId="ListContinue1">
    <w:name w:val="List Continue 1"/>
    <w:basedOn w:val="BodyText"/>
    <w:rsid w:val="00903C68"/>
    <w:pPr>
      <w:numPr>
        <w:numId w:val="29"/>
      </w:numPr>
      <w:spacing w:after="240" w:line="240" w:lineRule="atLeast"/>
      <w:ind w:left="360"/>
    </w:pPr>
  </w:style>
  <w:style w:type="character" w:styleId="UnresolvedMention">
    <w:name w:val="Unresolved Mention"/>
    <w:basedOn w:val="DefaultParagraphFont"/>
    <w:uiPriority w:val="99"/>
    <w:semiHidden/>
    <w:unhideWhenUsed/>
    <w:rsid w:val="009F243A"/>
    <w:rPr>
      <w:color w:val="605E5C"/>
      <w:shd w:val="clear" w:color="auto" w:fill="E1DFDD"/>
    </w:rPr>
  </w:style>
  <w:style w:type="paragraph" w:customStyle="1" w:styleId="AdmittedTerm">
    <w:name w:val="Admitted Term"/>
    <w:basedOn w:val="BodyText"/>
    <w:next w:val="Definition"/>
    <w:qFormat/>
    <w:rsid w:val="00494C1C"/>
    <w:pPr>
      <w:spacing w:after="0" w:line="240" w:lineRule="atLeast"/>
      <w:jc w:val="left"/>
    </w:pPr>
  </w:style>
  <w:style w:type="paragraph" w:customStyle="1" w:styleId="Noteindent">
    <w:name w:val="Note indent"/>
    <w:basedOn w:val="Note"/>
    <w:rsid w:val="00494C1C"/>
    <w:pPr>
      <w:tabs>
        <w:tab w:val="clear" w:pos="960"/>
        <w:tab w:val="left" w:pos="1368"/>
      </w:tabs>
      <w:spacing w:line="220" w:lineRule="atLeast"/>
      <w:ind w:left="403"/>
    </w:pPr>
    <w:rPr>
      <w:rFonts w:eastAsia="Calibri" w:cs="Times New Roman"/>
      <w:szCs w:val="22"/>
      <w:lang w:eastAsia="en-US"/>
    </w:rPr>
  </w:style>
  <w:style w:type="paragraph" w:customStyle="1" w:styleId="Figureexample">
    <w:name w:val="Figure example"/>
    <w:basedOn w:val="Example"/>
    <w:rsid w:val="00DC3796"/>
    <w:pPr>
      <w:spacing w:before="120"/>
    </w:pPr>
    <w:rPr>
      <w:rFonts w:eastAsia="Calibri" w:cs="Times New Roman"/>
      <w:szCs w:val="22"/>
      <w:lang w:eastAsia="en-US"/>
    </w:rPr>
  </w:style>
  <w:style w:type="paragraph" w:customStyle="1" w:styleId="Figuresubtitle">
    <w:name w:val="Figure subtitle"/>
    <w:basedOn w:val="BodyText"/>
    <w:rsid w:val="00DC3796"/>
    <w:pPr>
      <w:spacing w:before="120" w:line="240" w:lineRule="atLeast"/>
      <w:jc w:val="center"/>
    </w:pPr>
    <w:rPr>
      <w:b/>
    </w:rPr>
  </w:style>
  <w:style w:type="paragraph" w:customStyle="1" w:styleId="Tablefooter-">
    <w:name w:val="Table footer (-)"/>
    <w:basedOn w:val="BodyText"/>
    <w:rsid w:val="00244FA8"/>
    <w:pPr>
      <w:tabs>
        <w:tab w:val="left" w:pos="346"/>
      </w:tabs>
      <w:spacing w:before="60" w:after="60" w:line="200" w:lineRule="atLeast"/>
    </w:pPr>
    <w:rPr>
      <w:sz w:val="18"/>
    </w:rPr>
  </w:style>
  <w:style w:type="paragraph" w:customStyle="1" w:styleId="Code-">
    <w:name w:val="Code (-)"/>
    <w:basedOn w:val="Code"/>
    <w:rsid w:val="00E65BD2"/>
    <w:pPr>
      <w:spacing w:line="220" w:lineRule="atLeast"/>
      <w:jc w:val="left"/>
    </w:pPr>
    <w:rPr>
      <w:rFonts w:eastAsia="Calibri" w:cs="Times New Roman"/>
      <w:sz w:val="18"/>
      <w:szCs w:val="22"/>
      <w:lang w:eastAsia="en-US"/>
    </w:rPr>
  </w:style>
  <w:style w:type="paragraph" w:customStyle="1" w:styleId="Special">
    <w:name w:val="Special"/>
    <w:basedOn w:val="Normal"/>
    <w:next w:val="Normal"/>
    <w:qFormat/>
    <w:rsid w:val="00D828F6"/>
    <w:pPr>
      <w:spacing w:before="0" w:after="240" w:line="230" w:lineRule="atLeast"/>
    </w:pPr>
    <w:rPr>
      <w:rFonts w:eastAsia="MS Mincho" w:cs="Cambria"/>
      <w:sz w:val="21"/>
      <w:szCs w:val="20"/>
      <w:lang w:val="de-DE" w:eastAsia="fr-FR"/>
    </w:rPr>
  </w:style>
  <w:style w:type="table" w:styleId="MediumGrid1-Accent1">
    <w:name w:val="Medium Grid 1 Accent 1"/>
    <w:basedOn w:val="TableNormal"/>
    <w:uiPriority w:val="67"/>
    <w:rsid w:val="00D828F6"/>
    <w:rPr>
      <w:rFonts w:asciiTheme="minorHAnsi" w:eastAsiaTheme="minorHAnsi" w:hAnsiTheme="minorHAnsi" w:cstheme="minorBidi"/>
      <w:sz w:val="22"/>
      <w:szCs w:val="22"/>
      <w:lang w:val="de-DE"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ddocNumber">
    <w:name w:val="std_docNumber"/>
    <w:rsid w:val="00D828F6"/>
    <w:rPr>
      <w:rFonts w:ascii="Cambria" w:hAnsi="Cambria"/>
      <w:bdr w:val="none" w:sz="0" w:space="0" w:color="auto"/>
      <w:shd w:val="clear" w:color="auto" w:fill="F2DBDB"/>
    </w:rPr>
  </w:style>
  <w:style w:type="paragraph" w:customStyle="1" w:styleId="FiguretitleANNEX">
    <w:name w:val="Figure title ANNEX"/>
    <w:next w:val="Normal"/>
    <w:qFormat/>
    <w:locked/>
    <w:rsid w:val="00342F8B"/>
    <w:pPr>
      <w:spacing w:before="220" w:after="220" w:line="230" w:lineRule="atLeast"/>
      <w:jc w:val="center"/>
    </w:pPr>
    <w:rPr>
      <w:rFonts w:ascii="Cambria" w:eastAsia="MS Mincho" w:hAnsi="Cambria" w:cs="Cambria"/>
      <w:b/>
      <w:sz w:val="21"/>
      <w:lang w:val="de-DE" w:eastAsia="de-DE" w:bidi="de-DE"/>
    </w:rPr>
  </w:style>
  <w:style w:type="paragraph" w:customStyle="1" w:styleId="TabletitleANNEX">
    <w:name w:val="Table title ANNEX"/>
    <w:qFormat/>
    <w:locked/>
    <w:rsid w:val="00342F8B"/>
    <w:pPr>
      <w:spacing w:before="220" w:after="220" w:line="230" w:lineRule="atLeast"/>
      <w:jc w:val="center"/>
    </w:pPr>
    <w:rPr>
      <w:rFonts w:ascii="Cambria" w:eastAsia="MS Mincho" w:hAnsi="Cambria" w:cs="Cambria"/>
      <w:b/>
      <w:sz w:val="21"/>
      <w:lang w:val="de-DE" w:eastAsia="de-DE" w:bidi="de-DE"/>
    </w:rPr>
  </w:style>
  <w:style w:type="paragraph" w:customStyle="1" w:styleId="FormulaNrANNEX">
    <w:name w:val="Formula_Nr ANNEX"/>
    <w:basedOn w:val="Formula"/>
    <w:next w:val="Normal"/>
    <w:qFormat/>
    <w:locked/>
    <w:rsid w:val="00342F8B"/>
    <w:pPr>
      <w:tabs>
        <w:tab w:val="clear" w:pos="9749"/>
        <w:tab w:val="right" w:pos="9072"/>
      </w:tabs>
      <w:spacing w:line="230" w:lineRule="atLeast"/>
      <w:ind w:left="0"/>
      <w:jc w:val="right"/>
    </w:pPr>
    <w:rPr>
      <w:sz w:val="21"/>
      <w:lang w:val="de-DE" w:eastAsia="de-DE" w:bidi="de-DE"/>
    </w:rPr>
  </w:style>
  <w:style w:type="character" w:styleId="CommentReference">
    <w:name w:val="annotation reference"/>
    <w:basedOn w:val="DefaultParagraphFont"/>
    <w:uiPriority w:val="99"/>
    <w:semiHidden/>
    <w:unhideWhenUsed/>
    <w:rsid w:val="00342F8B"/>
    <w:rPr>
      <w:sz w:val="16"/>
      <w:szCs w:val="16"/>
    </w:rPr>
  </w:style>
  <w:style w:type="paragraph" w:styleId="CommentText">
    <w:name w:val="annotation text"/>
    <w:basedOn w:val="Normal"/>
    <w:link w:val="CommentTextChar"/>
    <w:uiPriority w:val="99"/>
    <w:semiHidden/>
    <w:unhideWhenUsed/>
    <w:rsid w:val="00342F8B"/>
    <w:pPr>
      <w:spacing w:line="240" w:lineRule="auto"/>
    </w:pPr>
    <w:rPr>
      <w:sz w:val="20"/>
      <w:szCs w:val="20"/>
    </w:rPr>
  </w:style>
  <w:style w:type="character" w:customStyle="1" w:styleId="CommentTextChar">
    <w:name w:val="Comment Text Char"/>
    <w:basedOn w:val="DefaultParagraphFont"/>
    <w:link w:val="CommentText"/>
    <w:uiPriority w:val="99"/>
    <w:semiHidden/>
    <w:rsid w:val="00342F8B"/>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342F8B"/>
    <w:rPr>
      <w:b/>
      <w:bCs/>
    </w:rPr>
  </w:style>
  <w:style w:type="character" w:customStyle="1" w:styleId="CommentSubjectChar">
    <w:name w:val="Comment Subject Char"/>
    <w:basedOn w:val="CommentTextChar"/>
    <w:link w:val="CommentSubject"/>
    <w:uiPriority w:val="99"/>
    <w:semiHidden/>
    <w:rsid w:val="00342F8B"/>
    <w:rPr>
      <w:rFonts w:ascii="Cambria" w:hAnsi="Cambria"/>
      <w:b/>
      <w:bCs/>
      <w:lang w:eastAsia="en-US"/>
    </w:rPr>
  </w:style>
  <w:style w:type="character" w:customStyle="1" w:styleId="template-onlyno-break">
    <w:name w:val="template-only_no-break"/>
    <w:basedOn w:val="DefaultParagraphFont"/>
    <w:rsid w:val="00C729AB"/>
  </w:style>
  <w:style w:type="character" w:customStyle="1" w:styleId="Hyperlink1">
    <w:name w:val="Hyperlink1"/>
    <w:basedOn w:val="DefaultParagraphFont"/>
    <w:rsid w:val="00B04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98137">
      <w:bodyDiv w:val="1"/>
      <w:marLeft w:val="0"/>
      <w:marRight w:val="0"/>
      <w:marTop w:val="0"/>
      <w:marBottom w:val="0"/>
      <w:divBdr>
        <w:top w:val="none" w:sz="0" w:space="0" w:color="auto"/>
        <w:left w:val="none" w:sz="0" w:space="0" w:color="auto"/>
        <w:bottom w:val="none" w:sz="0" w:space="0" w:color="auto"/>
        <w:right w:val="none" w:sz="0" w:space="0" w:color="auto"/>
      </w:divBdr>
      <w:divsChild>
        <w:div w:id="28066947">
          <w:marLeft w:val="0"/>
          <w:marRight w:val="0"/>
          <w:marTop w:val="0"/>
          <w:marBottom w:val="0"/>
          <w:divBdr>
            <w:top w:val="none" w:sz="0" w:space="0" w:color="auto"/>
            <w:left w:val="none" w:sz="0" w:space="0" w:color="auto"/>
            <w:bottom w:val="none" w:sz="0" w:space="0" w:color="auto"/>
            <w:right w:val="none" w:sz="0" w:space="0" w:color="auto"/>
          </w:divBdr>
        </w:div>
        <w:div w:id="1644850714">
          <w:marLeft w:val="0"/>
          <w:marRight w:val="0"/>
          <w:marTop w:val="0"/>
          <w:marBottom w:val="0"/>
          <w:divBdr>
            <w:top w:val="none" w:sz="0" w:space="0" w:color="auto"/>
            <w:left w:val="none" w:sz="0" w:space="0" w:color="auto"/>
            <w:bottom w:val="none" w:sz="0" w:space="0" w:color="auto"/>
            <w:right w:val="none" w:sz="0" w:space="0" w:color="auto"/>
          </w:divBdr>
        </w:div>
        <w:div w:id="171919504">
          <w:marLeft w:val="0"/>
          <w:marRight w:val="0"/>
          <w:marTop w:val="0"/>
          <w:marBottom w:val="0"/>
          <w:divBdr>
            <w:top w:val="none" w:sz="0" w:space="0" w:color="auto"/>
            <w:left w:val="none" w:sz="0" w:space="0" w:color="auto"/>
            <w:bottom w:val="none" w:sz="0" w:space="0" w:color="auto"/>
            <w:right w:val="none" w:sz="0" w:space="0" w:color="auto"/>
          </w:divBdr>
        </w:div>
        <w:div w:id="1647710065">
          <w:marLeft w:val="0"/>
          <w:marRight w:val="0"/>
          <w:marTop w:val="0"/>
          <w:marBottom w:val="0"/>
          <w:divBdr>
            <w:top w:val="none" w:sz="0" w:space="0" w:color="auto"/>
            <w:left w:val="none" w:sz="0" w:space="0" w:color="auto"/>
            <w:bottom w:val="none" w:sz="0" w:space="0" w:color="auto"/>
            <w:right w:val="none" w:sz="0" w:space="0" w:color="auto"/>
          </w:divBdr>
        </w:div>
        <w:div w:id="1548377648">
          <w:marLeft w:val="0"/>
          <w:marRight w:val="0"/>
          <w:marTop w:val="0"/>
          <w:marBottom w:val="0"/>
          <w:divBdr>
            <w:top w:val="none" w:sz="0" w:space="0" w:color="auto"/>
            <w:left w:val="none" w:sz="0" w:space="0" w:color="auto"/>
            <w:bottom w:val="none" w:sz="0" w:space="0" w:color="auto"/>
            <w:right w:val="none" w:sz="0" w:space="0" w:color="auto"/>
          </w:divBdr>
        </w:div>
        <w:div w:id="67847524">
          <w:marLeft w:val="0"/>
          <w:marRight w:val="0"/>
          <w:marTop w:val="0"/>
          <w:marBottom w:val="0"/>
          <w:divBdr>
            <w:top w:val="none" w:sz="0" w:space="0" w:color="auto"/>
            <w:left w:val="none" w:sz="0" w:space="0" w:color="auto"/>
            <w:bottom w:val="none" w:sz="0" w:space="0" w:color="auto"/>
            <w:right w:val="none" w:sz="0" w:space="0" w:color="auto"/>
          </w:divBdr>
        </w:div>
        <w:div w:id="921716972">
          <w:marLeft w:val="0"/>
          <w:marRight w:val="0"/>
          <w:marTop w:val="0"/>
          <w:marBottom w:val="0"/>
          <w:divBdr>
            <w:top w:val="none" w:sz="0" w:space="0" w:color="auto"/>
            <w:left w:val="none" w:sz="0" w:space="0" w:color="auto"/>
            <w:bottom w:val="none" w:sz="0" w:space="0" w:color="auto"/>
            <w:right w:val="none" w:sz="0" w:space="0" w:color="auto"/>
          </w:divBdr>
        </w:div>
        <w:div w:id="287977504">
          <w:marLeft w:val="0"/>
          <w:marRight w:val="0"/>
          <w:marTop w:val="0"/>
          <w:marBottom w:val="0"/>
          <w:divBdr>
            <w:top w:val="none" w:sz="0" w:space="0" w:color="auto"/>
            <w:left w:val="none" w:sz="0" w:space="0" w:color="auto"/>
            <w:bottom w:val="none" w:sz="0" w:space="0" w:color="auto"/>
            <w:right w:val="none" w:sz="0" w:space="0" w:color="auto"/>
          </w:divBdr>
        </w:div>
        <w:div w:id="1580675854">
          <w:marLeft w:val="0"/>
          <w:marRight w:val="0"/>
          <w:marTop w:val="0"/>
          <w:marBottom w:val="0"/>
          <w:divBdr>
            <w:top w:val="none" w:sz="0" w:space="0" w:color="auto"/>
            <w:left w:val="none" w:sz="0" w:space="0" w:color="auto"/>
            <w:bottom w:val="none" w:sz="0" w:space="0" w:color="auto"/>
            <w:right w:val="none" w:sz="0" w:space="0" w:color="auto"/>
          </w:divBdr>
        </w:div>
        <w:div w:id="655114461">
          <w:marLeft w:val="0"/>
          <w:marRight w:val="0"/>
          <w:marTop w:val="0"/>
          <w:marBottom w:val="0"/>
          <w:divBdr>
            <w:top w:val="none" w:sz="0" w:space="0" w:color="auto"/>
            <w:left w:val="none" w:sz="0" w:space="0" w:color="auto"/>
            <w:bottom w:val="none" w:sz="0" w:space="0" w:color="auto"/>
            <w:right w:val="none" w:sz="0" w:space="0" w:color="auto"/>
          </w:divBdr>
        </w:div>
      </w:divsChild>
    </w:div>
    <w:div w:id="762337118">
      <w:bodyDiv w:val="1"/>
      <w:marLeft w:val="0"/>
      <w:marRight w:val="0"/>
      <w:marTop w:val="0"/>
      <w:marBottom w:val="0"/>
      <w:divBdr>
        <w:top w:val="none" w:sz="0" w:space="0" w:color="auto"/>
        <w:left w:val="none" w:sz="0" w:space="0" w:color="auto"/>
        <w:bottom w:val="none" w:sz="0" w:space="0" w:color="auto"/>
        <w:right w:val="none" w:sz="0" w:space="0" w:color="auto"/>
      </w:divBdr>
      <w:divsChild>
        <w:div w:id="468013266">
          <w:marLeft w:val="0"/>
          <w:marRight w:val="0"/>
          <w:marTop w:val="0"/>
          <w:marBottom w:val="0"/>
          <w:divBdr>
            <w:top w:val="none" w:sz="0" w:space="0" w:color="auto"/>
            <w:left w:val="none" w:sz="0" w:space="0" w:color="auto"/>
            <w:bottom w:val="none" w:sz="0" w:space="0" w:color="auto"/>
            <w:right w:val="none" w:sz="0" w:space="0" w:color="auto"/>
          </w:divBdr>
        </w:div>
        <w:div w:id="945161987">
          <w:marLeft w:val="0"/>
          <w:marRight w:val="0"/>
          <w:marTop w:val="0"/>
          <w:marBottom w:val="0"/>
          <w:divBdr>
            <w:top w:val="none" w:sz="0" w:space="0" w:color="auto"/>
            <w:left w:val="none" w:sz="0" w:space="0" w:color="auto"/>
            <w:bottom w:val="none" w:sz="0" w:space="0" w:color="auto"/>
            <w:right w:val="none" w:sz="0" w:space="0" w:color="auto"/>
          </w:divBdr>
        </w:div>
        <w:div w:id="306671981">
          <w:marLeft w:val="0"/>
          <w:marRight w:val="0"/>
          <w:marTop w:val="0"/>
          <w:marBottom w:val="0"/>
          <w:divBdr>
            <w:top w:val="none" w:sz="0" w:space="0" w:color="auto"/>
            <w:left w:val="none" w:sz="0" w:space="0" w:color="auto"/>
            <w:bottom w:val="none" w:sz="0" w:space="0" w:color="auto"/>
            <w:right w:val="none" w:sz="0" w:space="0" w:color="auto"/>
          </w:divBdr>
        </w:div>
        <w:div w:id="434056548">
          <w:marLeft w:val="0"/>
          <w:marRight w:val="0"/>
          <w:marTop w:val="0"/>
          <w:marBottom w:val="0"/>
          <w:divBdr>
            <w:top w:val="none" w:sz="0" w:space="0" w:color="auto"/>
            <w:left w:val="none" w:sz="0" w:space="0" w:color="auto"/>
            <w:bottom w:val="none" w:sz="0" w:space="0" w:color="auto"/>
            <w:right w:val="none" w:sz="0" w:space="0" w:color="auto"/>
          </w:divBdr>
        </w:div>
        <w:div w:id="1626497770">
          <w:marLeft w:val="0"/>
          <w:marRight w:val="0"/>
          <w:marTop w:val="0"/>
          <w:marBottom w:val="0"/>
          <w:divBdr>
            <w:top w:val="none" w:sz="0" w:space="0" w:color="auto"/>
            <w:left w:val="none" w:sz="0" w:space="0" w:color="auto"/>
            <w:bottom w:val="none" w:sz="0" w:space="0" w:color="auto"/>
            <w:right w:val="none" w:sz="0" w:space="0" w:color="auto"/>
          </w:divBdr>
        </w:div>
        <w:div w:id="1193377183">
          <w:marLeft w:val="0"/>
          <w:marRight w:val="0"/>
          <w:marTop w:val="0"/>
          <w:marBottom w:val="0"/>
          <w:divBdr>
            <w:top w:val="none" w:sz="0" w:space="0" w:color="auto"/>
            <w:left w:val="none" w:sz="0" w:space="0" w:color="auto"/>
            <w:bottom w:val="none" w:sz="0" w:space="0" w:color="auto"/>
            <w:right w:val="none" w:sz="0" w:space="0" w:color="auto"/>
          </w:divBdr>
        </w:div>
        <w:div w:id="1714041913">
          <w:marLeft w:val="0"/>
          <w:marRight w:val="0"/>
          <w:marTop w:val="0"/>
          <w:marBottom w:val="0"/>
          <w:divBdr>
            <w:top w:val="none" w:sz="0" w:space="0" w:color="auto"/>
            <w:left w:val="none" w:sz="0" w:space="0" w:color="auto"/>
            <w:bottom w:val="none" w:sz="0" w:space="0" w:color="auto"/>
            <w:right w:val="none" w:sz="0" w:space="0" w:color="auto"/>
          </w:divBdr>
        </w:div>
        <w:div w:id="2025476524">
          <w:marLeft w:val="0"/>
          <w:marRight w:val="0"/>
          <w:marTop w:val="0"/>
          <w:marBottom w:val="0"/>
          <w:divBdr>
            <w:top w:val="none" w:sz="0" w:space="0" w:color="auto"/>
            <w:left w:val="none" w:sz="0" w:space="0" w:color="auto"/>
            <w:bottom w:val="none" w:sz="0" w:space="0" w:color="auto"/>
            <w:right w:val="none" w:sz="0" w:space="0" w:color="auto"/>
          </w:divBdr>
        </w:div>
        <w:div w:id="1150682077">
          <w:marLeft w:val="0"/>
          <w:marRight w:val="0"/>
          <w:marTop w:val="0"/>
          <w:marBottom w:val="0"/>
          <w:divBdr>
            <w:top w:val="none" w:sz="0" w:space="0" w:color="auto"/>
            <w:left w:val="none" w:sz="0" w:space="0" w:color="auto"/>
            <w:bottom w:val="none" w:sz="0" w:space="0" w:color="auto"/>
            <w:right w:val="none" w:sz="0" w:space="0" w:color="auto"/>
          </w:divBdr>
        </w:div>
        <w:div w:id="928923500">
          <w:marLeft w:val="0"/>
          <w:marRight w:val="0"/>
          <w:marTop w:val="0"/>
          <w:marBottom w:val="0"/>
          <w:divBdr>
            <w:top w:val="none" w:sz="0" w:space="0" w:color="auto"/>
            <w:left w:val="none" w:sz="0" w:space="0" w:color="auto"/>
            <w:bottom w:val="none" w:sz="0" w:space="0" w:color="auto"/>
            <w:right w:val="none" w:sz="0" w:space="0" w:color="auto"/>
          </w:divBdr>
        </w:div>
        <w:div w:id="959264723">
          <w:marLeft w:val="0"/>
          <w:marRight w:val="0"/>
          <w:marTop w:val="0"/>
          <w:marBottom w:val="0"/>
          <w:divBdr>
            <w:top w:val="none" w:sz="0" w:space="0" w:color="auto"/>
            <w:left w:val="none" w:sz="0" w:space="0" w:color="auto"/>
            <w:bottom w:val="none" w:sz="0" w:space="0" w:color="auto"/>
            <w:right w:val="none" w:sz="0" w:space="0" w:color="auto"/>
          </w:divBdr>
        </w:div>
        <w:div w:id="607080256">
          <w:marLeft w:val="0"/>
          <w:marRight w:val="0"/>
          <w:marTop w:val="0"/>
          <w:marBottom w:val="0"/>
          <w:divBdr>
            <w:top w:val="none" w:sz="0" w:space="0" w:color="auto"/>
            <w:left w:val="none" w:sz="0" w:space="0" w:color="auto"/>
            <w:bottom w:val="none" w:sz="0" w:space="0" w:color="auto"/>
            <w:right w:val="none" w:sz="0" w:space="0" w:color="auto"/>
          </w:divBdr>
        </w:div>
        <w:div w:id="1954677260">
          <w:marLeft w:val="0"/>
          <w:marRight w:val="0"/>
          <w:marTop w:val="0"/>
          <w:marBottom w:val="0"/>
          <w:divBdr>
            <w:top w:val="none" w:sz="0" w:space="0" w:color="auto"/>
            <w:left w:val="none" w:sz="0" w:space="0" w:color="auto"/>
            <w:bottom w:val="none" w:sz="0" w:space="0" w:color="auto"/>
            <w:right w:val="none" w:sz="0" w:space="0" w:color="auto"/>
          </w:divBdr>
        </w:div>
        <w:div w:id="131993136">
          <w:marLeft w:val="0"/>
          <w:marRight w:val="0"/>
          <w:marTop w:val="0"/>
          <w:marBottom w:val="0"/>
          <w:divBdr>
            <w:top w:val="none" w:sz="0" w:space="0" w:color="auto"/>
            <w:left w:val="none" w:sz="0" w:space="0" w:color="auto"/>
            <w:bottom w:val="none" w:sz="0" w:space="0" w:color="auto"/>
            <w:right w:val="none" w:sz="0" w:space="0" w:color="auto"/>
          </w:divBdr>
        </w:div>
        <w:div w:id="1201625893">
          <w:marLeft w:val="0"/>
          <w:marRight w:val="0"/>
          <w:marTop w:val="0"/>
          <w:marBottom w:val="0"/>
          <w:divBdr>
            <w:top w:val="none" w:sz="0" w:space="0" w:color="auto"/>
            <w:left w:val="none" w:sz="0" w:space="0" w:color="auto"/>
            <w:bottom w:val="none" w:sz="0" w:space="0" w:color="auto"/>
            <w:right w:val="none" w:sz="0" w:space="0" w:color="auto"/>
          </w:divBdr>
        </w:div>
        <w:div w:id="1235047974">
          <w:marLeft w:val="0"/>
          <w:marRight w:val="0"/>
          <w:marTop w:val="0"/>
          <w:marBottom w:val="0"/>
          <w:divBdr>
            <w:top w:val="none" w:sz="0" w:space="0" w:color="auto"/>
            <w:left w:val="none" w:sz="0" w:space="0" w:color="auto"/>
            <w:bottom w:val="none" w:sz="0" w:space="0" w:color="auto"/>
            <w:right w:val="none" w:sz="0" w:space="0" w:color="auto"/>
          </w:divBdr>
        </w:div>
        <w:div w:id="33234355">
          <w:marLeft w:val="0"/>
          <w:marRight w:val="0"/>
          <w:marTop w:val="0"/>
          <w:marBottom w:val="0"/>
          <w:divBdr>
            <w:top w:val="none" w:sz="0" w:space="0" w:color="auto"/>
            <w:left w:val="none" w:sz="0" w:space="0" w:color="auto"/>
            <w:bottom w:val="none" w:sz="0" w:space="0" w:color="auto"/>
            <w:right w:val="none" w:sz="0" w:space="0" w:color="auto"/>
          </w:divBdr>
        </w:div>
        <w:div w:id="1559126953">
          <w:marLeft w:val="0"/>
          <w:marRight w:val="0"/>
          <w:marTop w:val="0"/>
          <w:marBottom w:val="0"/>
          <w:divBdr>
            <w:top w:val="none" w:sz="0" w:space="0" w:color="auto"/>
            <w:left w:val="none" w:sz="0" w:space="0" w:color="auto"/>
            <w:bottom w:val="none" w:sz="0" w:space="0" w:color="auto"/>
            <w:right w:val="none" w:sz="0" w:space="0" w:color="auto"/>
          </w:divBdr>
        </w:div>
        <w:div w:id="2110002618">
          <w:marLeft w:val="0"/>
          <w:marRight w:val="0"/>
          <w:marTop w:val="0"/>
          <w:marBottom w:val="0"/>
          <w:divBdr>
            <w:top w:val="none" w:sz="0" w:space="0" w:color="auto"/>
            <w:left w:val="none" w:sz="0" w:space="0" w:color="auto"/>
            <w:bottom w:val="none" w:sz="0" w:space="0" w:color="auto"/>
            <w:right w:val="none" w:sz="0" w:space="0" w:color="auto"/>
          </w:divBdr>
        </w:div>
        <w:div w:id="170726851">
          <w:marLeft w:val="0"/>
          <w:marRight w:val="0"/>
          <w:marTop w:val="0"/>
          <w:marBottom w:val="0"/>
          <w:divBdr>
            <w:top w:val="none" w:sz="0" w:space="0" w:color="auto"/>
            <w:left w:val="none" w:sz="0" w:space="0" w:color="auto"/>
            <w:bottom w:val="none" w:sz="0" w:space="0" w:color="auto"/>
            <w:right w:val="none" w:sz="0" w:space="0" w:color="auto"/>
          </w:divBdr>
        </w:div>
        <w:div w:id="1782064849">
          <w:marLeft w:val="0"/>
          <w:marRight w:val="0"/>
          <w:marTop w:val="0"/>
          <w:marBottom w:val="0"/>
          <w:divBdr>
            <w:top w:val="none" w:sz="0" w:space="0" w:color="auto"/>
            <w:left w:val="none" w:sz="0" w:space="0" w:color="auto"/>
            <w:bottom w:val="none" w:sz="0" w:space="0" w:color="auto"/>
            <w:right w:val="none" w:sz="0" w:space="0" w:color="auto"/>
          </w:divBdr>
        </w:div>
        <w:div w:id="1052771542">
          <w:marLeft w:val="0"/>
          <w:marRight w:val="0"/>
          <w:marTop w:val="0"/>
          <w:marBottom w:val="0"/>
          <w:divBdr>
            <w:top w:val="none" w:sz="0" w:space="0" w:color="auto"/>
            <w:left w:val="none" w:sz="0" w:space="0" w:color="auto"/>
            <w:bottom w:val="none" w:sz="0" w:space="0" w:color="auto"/>
            <w:right w:val="none" w:sz="0" w:space="0" w:color="auto"/>
          </w:divBdr>
        </w:div>
        <w:div w:id="196280474">
          <w:marLeft w:val="0"/>
          <w:marRight w:val="0"/>
          <w:marTop w:val="0"/>
          <w:marBottom w:val="0"/>
          <w:divBdr>
            <w:top w:val="none" w:sz="0" w:space="0" w:color="auto"/>
            <w:left w:val="none" w:sz="0" w:space="0" w:color="auto"/>
            <w:bottom w:val="none" w:sz="0" w:space="0" w:color="auto"/>
            <w:right w:val="none" w:sz="0" w:space="0" w:color="auto"/>
          </w:divBdr>
        </w:div>
        <w:div w:id="376054931">
          <w:marLeft w:val="0"/>
          <w:marRight w:val="0"/>
          <w:marTop w:val="0"/>
          <w:marBottom w:val="0"/>
          <w:divBdr>
            <w:top w:val="none" w:sz="0" w:space="0" w:color="auto"/>
            <w:left w:val="none" w:sz="0" w:space="0" w:color="auto"/>
            <w:bottom w:val="none" w:sz="0" w:space="0" w:color="auto"/>
            <w:right w:val="none" w:sz="0" w:space="0" w:color="auto"/>
          </w:divBdr>
        </w:div>
        <w:div w:id="563561290">
          <w:marLeft w:val="0"/>
          <w:marRight w:val="0"/>
          <w:marTop w:val="0"/>
          <w:marBottom w:val="0"/>
          <w:divBdr>
            <w:top w:val="none" w:sz="0" w:space="0" w:color="auto"/>
            <w:left w:val="none" w:sz="0" w:space="0" w:color="auto"/>
            <w:bottom w:val="none" w:sz="0" w:space="0" w:color="auto"/>
            <w:right w:val="none" w:sz="0" w:space="0" w:color="auto"/>
          </w:divBdr>
        </w:div>
        <w:div w:id="2135906643">
          <w:marLeft w:val="0"/>
          <w:marRight w:val="0"/>
          <w:marTop w:val="0"/>
          <w:marBottom w:val="0"/>
          <w:divBdr>
            <w:top w:val="none" w:sz="0" w:space="0" w:color="auto"/>
            <w:left w:val="none" w:sz="0" w:space="0" w:color="auto"/>
            <w:bottom w:val="none" w:sz="0" w:space="0" w:color="auto"/>
            <w:right w:val="none" w:sz="0" w:space="0" w:color="auto"/>
          </w:divBdr>
        </w:div>
        <w:div w:id="2059744166">
          <w:marLeft w:val="0"/>
          <w:marRight w:val="0"/>
          <w:marTop w:val="0"/>
          <w:marBottom w:val="0"/>
          <w:divBdr>
            <w:top w:val="none" w:sz="0" w:space="0" w:color="auto"/>
            <w:left w:val="none" w:sz="0" w:space="0" w:color="auto"/>
            <w:bottom w:val="none" w:sz="0" w:space="0" w:color="auto"/>
            <w:right w:val="none" w:sz="0" w:space="0" w:color="auto"/>
          </w:divBdr>
        </w:div>
        <w:div w:id="163668149">
          <w:marLeft w:val="0"/>
          <w:marRight w:val="0"/>
          <w:marTop w:val="0"/>
          <w:marBottom w:val="0"/>
          <w:divBdr>
            <w:top w:val="none" w:sz="0" w:space="0" w:color="auto"/>
            <w:left w:val="none" w:sz="0" w:space="0" w:color="auto"/>
            <w:bottom w:val="none" w:sz="0" w:space="0" w:color="auto"/>
            <w:right w:val="none" w:sz="0" w:space="0" w:color="auto"/>
          </w:divBdr>
        </w:div>
        <w:div w:id="548492067">
          <w:marLeft w:val="0"/>
          <w:marRight w:val="0"/>
          <w:marTop w:val="0"/>
          <w:marBottom w:val="0"/>
          <w:divBdr>
            <w:top w:val="none" w:sz="0" w:space="0" w:color="auto"/>
            <w:left w:val="none" w:sz="0" w:space="0" w:color="auto"/>
            <w:bottom w:val="none" w:sz="0" w:space="0" w:color="auto"/>
            <w:right w:val="none" w:sz="0" w:space="0" w:color="auto"/>
          </w:divBdr>
        </w:div>
        <w:div w:id="4980907">
          <w:marLeft w:val="0"/>
          <w:marRight w:val="0"/>
          <w:marTop w:val="0"/>
          <w:marBottom w:val="0"/>
          <w:divBdr>
            <w:top w:val="none" w:sz="0" w:space="0" w:color="auto"/>
            <w:left w:val="none" w:sz="0" w:space="0" w:color="auto"/>
            <w:bottom w:val="none" w:sz="0" w:space="0" w:color="auto"/>
            <w:right w:val="none" w:sz="0" w:space="0" w:color="auto"/>
          </w:divBdr>
        </w:div>
      </w:divsChild>
    </w:div>
    <w:div w:id="1152332664">
      <w:bodyDiv w:val="1"/>
      <w:marLeft w:val="0"/>
      <w:marRight w:val="0"/>
      <w:marTop w:val="0"/>
      <w:marBottom w:val="0"/>
      <w:divBdr>
        <w:top w:val="none" w:sz="0" w:space="0" w:color="auto"/>
        <w:left w:val="none" w:sz="0" w:space="0" w:color="auto"/>
        <w:bottom w:val="none" w:sz="0" w:space="0" w:color="auto"/>
        <w:right w:val="none" w:sz="0" w:space="0" w:color="auto"/>
      </w:divBdr>
    </w:div>
    <w:div w:id="1172647595">
      <w:bodyDiv w:val="1"/>
      <w:marLeft w:val="0"/>
      <w:marRight w:val="0"/>
      <w:marTop w:val="0"/>
      <w:marBottom w:val="0"/>
      <w:divBdr>
        <w:top w:val="none" w:sz="0" w:space="0" w:color="auto"/>
        <w:left w:val="none" w:sz="0" w:space="0" w:color="auto"/>
        <w:bottom w:val="none" w:sz="0" w:space="0" w:color="auto"/>
        <w:right w:val="none" w:sz="0" w:space="0" w:color="auto"/>
      </w:divBdr>
    </w:div>
    <w:div w:id="1288047802">
      <w:bodyDiv w:val="1"/>
      <w:marLeft w:val="0"/>
      <w:marRight w:val="0"/>
      <w:marTop w:val="0"/>
      <w:marBottom w:val="0"/>
      <w:divBdr>
        <w:top w:val="none" w:sz="0" w:space="0" w:color="auto"/>
        <w:left w:val="none" w:sz="0" w:space="0" w:color="auto"/>
        <w:bottom w:val="none" w:sz="0" w:space="0" w:color="auto"/>
        <w:right w:val="none" w:sz="0" w:space="0" w:color="auto"/>
      </w:divBdr>
    </w:div>
    <w:div w:id="1692797087">
      <w:bodyDiv w:val="1"/>
      <w:marLeft w:val="0"/>
      <w:marRight w:val="0"/>
      <w:marTop w:val="0"/>
      <w:marBottom w:val="0"/>
      <w:divBdr>
        <w:top w:val="none" w:sz="0" w:space="0" w:color="auto"/>
        <w:left w:val="none" w:sz="0" w:space="0" w:color="auto"/>
        <w:bottom w:val="none" w:sz="0" w:space="0" w:color="auto"/>
        <w:right w:val="none" w:sz="0" w:space="0" w:color="auto"/>
      </w:divBdr>
    </w:div>
    <w:div w:id="201398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lectropedia.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boss.cen.eu/reference-material/FormsTemplates/Page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iso.org/obp/ui"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8965699d809e249094791ea5ff490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B04C65-EA47-4C12-B8B8-8A5CE694912B}">
  <ds:schemaRefs>
    <ds:schemaRef ds:uri="http://schemas.microsoft.com/office/2006/metadata/properties"/>
  </ds:schemaRefs>
</ds:datastoreItem>
</file>

<file path=customXml/itemProps2.xml><?xml version="1.0" encoding="utf-8"?>
<ds:datastoreItem xmlns:ds="http://schemas.openxmlformats.org/officeDocument/2006/customXml" ds:itemID="{9E9EFD6E-D7D9-4752-AF47-80F06AC23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C1D9E9F-9281-4D61-A362-72B1F330E74F}">
  <ds:schemaRefs>
    <ds:schemaRef ds:uri="http://schemas.openxmlformats.org/officeDocument/2006/bibliography"/>
  </ds:schemaRefs>
</ds:datastoreItem>
</file>

<file path=customXml/itemProps4.xml><?xml version="1.0" encoding="utf-8"?>
<ds:datastoreItem xmlns:ds="http://schemas.openxmlformats.org/officeDocument/2006/customXml" ds:itemID="{8E34F81E-9FF6-48D3-A94C-69C9076795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1726</Words>
  <Characters>9840</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CENCENELEC</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Elysia Booth</dc:creator>
  <cp:lastModifiedBy>Booth Elysia</cp:lastModifiedBy>
  <cp:revision>3</cp:revision>
  <dcterms:created xsi:type="dcterms:W3CDTF">2023-07-18T14:05:00Z</dcterms:created>
  <dcterms:modified xsi:type="dcterms:W3CDTF">2023-07-18T14:07:00Z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ContentTypeId">
    <vt:lpwstr>0x01010066E1B49CF51A9F429440A3C78B816EED</vt:lpwstr>
  </property>
</Properties>
</file>